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31" w:rsidRPr="004E3FB1" w:rsidRDefault="00D86F31" w:rsidP="00D86F31">
      <w:pPr>
        <w:ind w:firstLine="284"/>
        <w:jc w:val="center"/>
        <w:rPr>
          <w:bCs/>
          <w:sz w:val="28"/>
          <w:szCs w:val="28"/>
        </w:rPr>
      </w:pPr>
      <w:r w:rsidRPr="004E3FB1">
        <w:rPr>
          <w:bCs/>
          <w:sz w:val="28"/>
          <w:szCs w:val="28"/>
        </w:rPr>
        <w:t>МБОУ «СОШ  с. Широкий Карамыш                                                                  Лысогорского района Саратовской области»</w:t>
      </w:r>
    </w:p>
    <w:p w:rsidR="00D86F31" w:rsidRDefault="00D86F31" w:rsidP="00D86F31">
      <w:pPr>
        <w:rPr>
          <w:b/>
          <w:bCs/>
          <w:sz w:val="28"/>
          <w:szCs w:val="28"/>
        </w:rPr>
      </w:pPr>
    </w:p>
    <w:p w:rsidR="00D86F31" w:rsidRDefault="00D86F31" w:rsidP="00D86F31">
      <w:pPr>
        <w:rPr>
          <w:b/>
          <w:bCs/>
          <w:sz w:val="28"/>
          <w:szCs w:val="28"/>
        </w:rPr>
      </w:pPr>
    </w:p>
    <w:p w:rsidR="00D86F31" w:rsidRDefault="00D86F31" w:rsidP="00D86F31">
      <w:pPr>
        <w:rPr>
          <w:b/>
          <w:bCs/>
          <w:sz w:val="28"/>
          <w:szCs w:val="28"/>
        </w:rPr>
      </w:pPr>
    </w:p>
    <w:p w:rsidR="00D86F31" w:rsidRDefault="00D86F31" w:rsidP="00D86F31">
      <w:pPr>
        <w:rPr>
          <w:b/>
          <w:bCs/>
          <w:sz w:val="28"/>
          <w:szCs w:val="28"/>
        </w:rPr>
      </w:pPr>
    </w:p>
    <w:p w:rsidR="00D86F31" w:rsidRDefault="00D86F31" w:rsidP="00D86F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«Согласовано»                                                  «Утверждаю»</w:t>
      </w:r>
    </w:p>
    <w:p w:rsidR="00D86F31" w:rsidRDefault="00D86F31" w:rsidP="00D86F31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школы по </w:t>
      </w:r>
      <w:r w:rsidR="004E3FB1">
        <w:rPr>
          <w:sz w:val="28"/>
          <w:szCs w:val="28"/>
        </w:rPr>
        <w:t>У</w:t>
      </w:r>
      <w:r>
        <w:rPr>
          <w:sz w:val="28"/>
          <w:szCs w:val="28"/>
        </w:rPr>
        <w:t xml:space="preserve">ВР                                Директор школы     </w:t>
      </w:r>
    </w:p>
    <w:p w:rsidR="00D86F31" w:rsidRDefault="004E3FB1" w:rsidP="00D86F31">
      <w:pPr>
        <w:rPr>
          <w:sz w:val="28"/>
          <w:szCs w:val="28"/>
        </w:rPr>
      </w:pPr>
      <w:r>
        <w:rPr>
          <w:sz w:val="28"/>
          <w:szCs w:val="28"/>
        </w:rPr>
        <w:t>_________/ Блохин Г.В.</w:t>
      </w:r>
      <w:r w:rsidR="00D86F31">
        <w:rPr>
          <w:sz w:val="28"/>
          <w:szCs w:val="28"/>
        </w:rPr>
        <w:t xml:space="preserve">/                                  _________/ Грамкова Е.Н./                                                                                               </w:t>
      </w:r>
      <w:r w:rsidR="00D86F31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</w:t>
      </w:r>
      <w:r w:rsidR="00D86F31">
        <w:rPr>
          <w:sz w:val="28"/>
          <w:szCs w:val="28"/>
        </w:rPr>
        <w:t>Приказ №</w:t>
      </w:r>
      <w:proofErr w:type="spellStart"/>
      <w:r w:rsidR="00D86F31">
        <w:rPr>
          <w:sz w:val="28"/>
          <w:szCs w:val="28"/>
        </w:rPr>
        <w:t>____от</w:t>
      </w:r>
      <w:proofErr w:type="spellEnd"/>
      <w:r w:rsidR="00D86F31">
        <w:rPr>
          <w:sz w:val="28"/>
          <w:szCs w:val="28"/>
        </w:rPr>
        <w:tab/>
        <w:t>______20___г.</w:t>
      </w:r>
      <w:r w:rsidR="00D86F31">
        <w:rPr>
          <w:sz w:val="28"/>
          <w:szCs w:val="28"/>
        </w:rPr>
        <w:tab/>
      </w:r>
    </w:p>
    <w:p w:rsidR="00D86F31" w:rsidRDefault="00D86F31" w:rsidP="00D86F3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86F31" w:rsidRDefault="00D86F31" w:rsidP="00D86F3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86F31" w:rsidRDefault="00D86F31" w:rsidP="00D86F31">
      <w:pPr>
        <w:rPr>
          <w:sz w:val="28"/>
          <w:szCs w:val="28"/>
        </w:rPr>
      </w:pPr>
    </w:p>
    <w:p w:rsidR="00D86F31" w:rsidRDefault="00D86F31" w:rsidP="00D86F31">
      <w:pPr>
        <w:rPr>
          <w:sz w:val="28"/>
          <w:szCs w:val="28"/>
        </w:rPr>
      </w:pPr>
    </w:p>
    <w:p w:rsidR="00D86F31" w:rsidRDefault="00D86F31" w:rsidP="00D86F31">
      <w:pPr>
        <w:rPr>
          <w:sz w:val="28"/>
          <w:szCs w:val="28"/>
        </w:rPr>
      </w:pPr>
    </w:p>
    <w:p w:rsidR="00D86F31" w:rsidRDefault="00D86F31" w:rsidP="00D86F31">
      <w:pPr>
        <w:rPr>
          <w:sz w:val="28"/>
          <w:szCs w:val="28"/>
        </w:rPr>
      </w:pPr>
    </w:p>
    <w:p w:rsidR="00D86F31" w:rsidRDefault="004E3FB1" w:rsidP="00D86F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</w:t>
      </w:r>
      <w:r w:rsidR="00D86F31">
        <w:rPr>
          <w:b/>
          <w:bCs/>
          <w:sz w:val="36"/>
          <w:szCs w:val="36"/>
        </w:rPr>
        <w:t xml:space="preserve">абочая программа </w:t>
      </w:r>
    </w:p>
    <w:p w:rsidR="004E3FB1" w:rsidRDefault="004E3FB1" w:rsidP="00D86F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</w:t>
      </w:r>
      <w:r w:rsidR="00D86F31">
        <w:rPr>
          <w:b/>
          <w:bCs/>
          <w:sz w:val="36"/>
          <w:szCs w:val="36"/>
        </w:rPr>
        <w:t xml:space="preserve">урса </w:t>
      </w:r>
      <w:r>
        <w:rPr>
          <w:b/>
          <w:bCs/>
          <w:sz w:val="36"/>
          <w:szCs w:val="36"/>
        </w:rPr>
        <w:t>внеурочной деятельности</w:t>
      </w:r>
    </w:p>
    <w:p w:rsidR="00D86F31" w:rsidRDefault="004E3FB1" w:rsidP="00D86F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D86F31">
        <w:rPr>
          <w:b/>
          <w:bCs/>
          <w:sz w:val="36"/>
          <w:szCs w:val="36"/>
        </w:rPr>
        <w:t>«Юный художник»</w:t>
      </w:r>
    </w:p>
    <w:p w:rsidR="00D86F31" w:rsidRDefault="00D86F31" w:rsidP="00D86F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педагога</w:t>
      </w:r>
    </w:p>
    <w:p w:rsidR="00D86F31" w:rsidRDefault="00D86F31" w:rsidP="00D86F31">
      <w:pPr>
        <w:tabs>
          <w:tab w:val="left" w:pos="1665"/>
        </w:tabs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Дышлевой</w:t>
      </w:r>
      <w:proofErr w:type="spellEnd"/>
      <w:r>
        <w:rPr>
          <w:sz w:val="36"/>
          <w:szCs w:val="36"/>
        </w:rPr>
        <w:t xml:space="preserve"> Ольги Владимировны</w:t>
      </w:r>
    </w:p>
    <w:p w:rsidR="00D86F31" w:rsidRPr="004E3FB1" w:rsidRDefault="008E69F8" w:rsidP="004E3FB1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2018/2019</w:t>
      </w:r>
      <w:r w:rsidR="004E3FB1">
        <w:rPr>
          <w:sz w:val="36"/>
          <w:szCs w:val="36"/>
        </w:rPr>
        <w:t xml:space="preserve"> учебный год</w:t>
      </w:r>
    </w:p>
    <w:p w:rsidR="00D86F31" w:rsidRDefault="00D86F31" w:rsidP="00D86F31">
      <w:pPr>
        <w:rPr>
          <w:sz w:val="32"/>
          <w:szCs w:val="32"/>
        </w:rPr>
      </w:pPr>
    </w:p>
    <w:p w:rsidR="00D86F31" w:rsidRDefault="00D86F31" w:rsidP="00D86F31">
      <w:pPr>
        <w:rPr>
          <w:sz w:val="32"/>
          <w:szCs w:val="32"/>
        </w:rPr>
      </w:pPr>
    </w:p>
    <w:p w:rsidR="00D86F31" w:rsidRDefault="00D86F31" w:rsidP="00D86F31">
      <w:pPr>
        <w:rPr>
          <w:sz w:val="32"/>
          <w:szCs w:val="32"/>
        </w:rPr>
      </w:pPr>
    </w:p>
    <w:p w:rsidR="00D86F31" w:rsidRDefault="00D86F31" w:rsidP="00D86F31">
      <w:pPr>
        <w:rPr>
          <w:sz w:val="32"/>
          <w:szCs w:val="32"/>
        </w:rPr>
      </w:pPr>
    </w:p>
    <w:p w:rsidR="00D86F31" w:rsidRDefault="00D86F31" w:rsidP="00D86F31">
      <w:pPr>
        <w:rPr>
          <w:sz w:val="32"/>
          <w:szCs w:val="32"/>
        </w:rPr>
      </w:pPr>
    </w:p>
    <w:p w:rsidR="00D86F31" w:rsidRDefault="00D86F31" w:rsidP="00D86F31">
      <w:pPr>
        <w:rPr>
          <w:sz w:val="32"/>
          <w:szCs w:val="32"/>
        </w:rPr>
      </w:pPr>
    </w:p>
    <w:p w:rsidR="00D86F31" w:rsidRDefault="00D86F31" w:rsidP="00D86F31">
      <w:pPr>
        <w:rPr>
          <w:sz w:val="32"/>
          <w:szCs w:val="32"/>
        </w:rPr>
      </w:pPr>
    </w:p>
    <w:p w:rsidR="00D86F31" w:rsidRDefault="00D86F31" w:rsidP="00D86F31">
      <w:pPr>
        <w:rPr>
          <w:sz w:val="32"/>
          <w:szCs w:val="32"/>
        </w:rPr>
      </w:pPr>
    </w:p>
    <w:p w:rsidR="00D86F31" w:rsidRDefault="00D86F31" w:rsidP="00D86F31">
      <w:pPr>
        <w:rPr>
          <w:sz w:val="32"/>
          <w:szCs w:val="32"/>
        </w:rPr>
      </w:pPr>
    </w:p>
    <w:p w:rsidR="00D86F31" w:rsidRDefault="00D86F31" w:rsidP="00D86F3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Рассмотрено на заседании педагогического совета</w:t>
      </w:r>
    </w:p>
    <w:p w:rsidR="00D86F31" w:rsidRDefault="00D86F31" w:rsidP="00D86F3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Протокол №____ </w:t>
      </w:r>
      <w:proofErr w:type="gramStart"/>
      <w:r>
        <w:rPr>
          <w:sz w:val="32"/>
          <w:szCs w:val="32"/>
        </w:rPr>
        <w:t>от</w:t>
      </w:r>
      <w:proofErr w:type="gramEnd"/>
    </w:p>
    <w:p w:rsidR="00D86F31" w:rsidRDefault="00D86F31" w:rsidP="00D86F31">
      <w:pPr>
        <w:jc w:val="right"/>
        <w:rPr>
          <w:sz w:val="32"/>
          <w:szCs w:val="32"/>
        </w:rPr>
      </w:pPr>
      <w:r>
        <w:rPr>
          <w:sz w:val="32"/>
          <w:szCs w:val="32"/>
        </w:rPr>
        <w:t>«_____»_________20____года.</w:t>
      </w:r>
    </w:p>
    <w:p w:rsidR="004E3FB1" w:rsidRDefault="004E3FB1" w:rsidP="00A06C84">
      <w:pPr>
        <w:contextualSpacing/>
        <w:jc w:val="center"/>
        <w:rPr>
          <w:sz w:val="32"/>
          <w:szCs w:val="32"/>
        </w:rPr>
      </w:pPr>
    </w:p>
    <w:p w:rsidR="004E3FB1" w:rsidRDefault="004E3FB1" w:rsidP="00A06C84">
      <w:pPr>
        <w:contextualSpacing/>
        <w:jc w:val="center"/>
        <w:rPr>
          <w:sz w:val="32"/>
          <w:szCs w:val="32"/>
        </w:rPr>
      </w:pPr>
    </w:p>
    <w:p w:rsidR="004E3FB1" w:rsidRDefault="004E3FB1" w:rsidP="00A06C84">
      <w:pPr>
        <w:contextualSpacing/>
        <w:jc w:val="center"/>
        <w:rPr>
          <w:sz w:val="32"/>
          <w:szCs w:val="32"/>
        </w:rPr>
      </w:pPr>
    </w:p>
    <w:p w:rsidR="004E3FB1" w:rsidRDefault="004E3FB1" w:rsidP="00A06C84">
      <w:pPr>
        <w:contextualSpacing/>
        <w:jc w:val="center"/>
        <w:rPr>
          <w:sz w:val="32"/>
          <w:szCs w:val="32"/>
        </w:rPr>
      </w:pPr>
    </w:p>
    <w:p w:rsidR="004E3FB1" w:rsidRDefault="004E3FB1" w:rsidP="00A06C84">
      <w:pPr>
        <w:contextualSpacing/>
        <w:jc w:val="center"/>
        <w:rPr>
          <w:sz w:val="32"/>
          <w:szCs w:val="32"/>
        </w:rPr>
      </w:pPr>
    </w:p>
    <w:p w:rsidR="00D86F31" w:rsidRDefault="00A06C84" w:rsidP="00A06C84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Пояснительная записка</w:t>
      </w:r>
    </w:p>
    <w:p w:rsidR="00A06C84" w:rsidRDefault="00A06C84" w:rsidP="00A06C84">
      <w:pPr>
        <w:contextualSpacing/>
        <w:rPr>
          <w:sz w:val="32"/>
          <w:szCs w:val="32"/>
        </w:rPr>
      </w:pPr>
    </w:p>
    <w:p w:rsidR="00D86F31" w:rsidRDefault="00D86F31" w:rsidP="00A06C84">
      <w:pPr>
        <w:contextualSpacing/>
        <w:rPr>
          <w:sz w:val="32"/>
          <w:szCs w:val="32"/>
        </w:rPr>
      </w:pPr>
    </w:p>
    <w:p w:rsidR="00A06C84" w:rsidRDefault="00D86F31" w:rsidP="00A06C84">
      <w:pPr>
        <w:tabs>
          <w:tab w:val="left" w:pos="708"/>
          <w:tab w:val="left" w:pos="1416"/>
          <w:tab w:val="left" w:pos="2124"/>
          <w:tab w:val="left" w:pos="2745"/>
        </w:tabs>
        <w:contextualSpacing/>
        <w:rPr>
          <w:b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6C84">
        <w:rPr>
          <w:b/>
          <w:u w:val="single"/>
        </w:rPr>
        <w:t>Результаты освоения внеурочной деятельности:</w:t>
      </w:r>
    </w:p>
    <w:p w:rsidR="00A06C84" w:rsidRPr="00354C2E" w:rsidRDefault="00A06C84" w:rsidP="00A06C84">
      <w:pPr>
        <w:tabs>
          <w:tab w:val="left" w:pos="708"/>
          <w:tab w:val="left" w:pos="1416"/>
          <w:tab w:val="left" w:pos="2124"/>
          <w:tab w:val="left" w:pos="2745"/>
        </w:tabs>
        <w:contextualSpacing/>
      </w:pPr>
    </w:p>
    <w:p w:rsidR="00A06C84" w:rsidRPr="00354C2E" w:rsidRDefault="00A06C84" w:rsidP="00A06C84">
      <w:pPr>
        <w:contextualSpacing/>
      </w:pPr>
      <w:r>
        <w:t xml:space="preserve">к концу </w:t>
      </w:r>
      <w:proofErr w:type="gramStart"/>
      <w:r>
        <w:t>обучения по</w:t>
      </w:r>
      <w:proofErr w:type="gramEnd"/>
      <w:r>
        <w:t xml:space="preserve"> данной п</w:t>
      </w:r>
      <w:r w:rsidRPr="00354C2E">
        <w:t xml:space="preserve">рограмме дети должны </w:t>
      </w:r>
    </w:p>
    <w:p w:rsidR="00A06C84" w:rsidRPr="00354C2E" w:rsidRDefault="00A06C84" w:rsidP="00A06C84">
      <w:pPr>
        <w:contextualSpacing/>
      </w:pPr>
      <w:r w:rsidRPr="00354C2E">
        <w:rPr>
          <w:u w:val="single"/>
        </w:rPr>
        <w:t>знать:</w:t>
      </w:r>
    </w:p>
    <w:p w:rsidR="00A06C84" w:rsidRPr="00354C2E" w:rsidRDefault="00A06C84" w:rsidP="00A06C84">
      <w:pPr>
        <w:numPr>
          <w:ilvl w:val="0"/>
          <w:numId w:val="2"/>
        </w:numPr>
        <w:contextualSpacing/>
      </w:pPr>
      <w:r w:rsidRPr="00354C2E">
        <w:t>технику живописного и графического решения при создании работ различных жанров:</w:t>
      </w:r>
    </w:p>
    <w:p w:rsidR="00A06C84" w:rsidRPr="00354C2E" w:rsidRDefault="00A06C84" w:rsidP="00A06C84">
      <w:pPr>
        <w:ind w:left="360"/>
        <w:contextualSpacing/>
      </w:pPr>
      <w:r w:rsidRPr="00354C2E">
        <w:t>-пейзажная зарисовка</w:t>
      </w:r>
    </w:p>
    <w:p w:rsidR="00A06C84" w:rsidRPr="00354C2E" w:rsidRDefault="00A06C84" w:rsidP="00A06C84">
      <w:pPr>
        <w:ind w:left="360"/>
        <w:contextualSpacing/>
      </w:pPr>
      <w:r w:rsidRPr="00354C2E">
        <w:t>-сюжетная композиция</w:t>
      </w:r>
    </w:p>
    <w:p w:rsidR="00A06C84" w:rsidRPr="00354C2E" w:rsidRDefault="00A06C84" w:rsidP="00A06C84">
      <w:pPr>
        <w:ind w:left="360"/>
        <w:contextualSpacing/>
      </w:pPr>
      <w:r w:rsidRPr="00354C2E">
        <w:t>-портрет</w:t>
      </w:r>
    </w:p>
    <w:p w:rsidR="00A06C84" w:rsidRPr="00354C2E" w:rsidRDefault="00A06C84" w:rsidP="00A06C84">
      <w:pPr>
        <w:ind w:left="360"/>
        <w:contextualSpacing/>
      </w:pPr>
      <w:r w:rsidRPr="00354C2E">
        <w:t>-натюрморт;</w:t>
      </w:r>
    </w:p>
    <w:p w:rsidR="00A06C84" w:rsidRPr="00354C2E" w:rsidRDefault="00A06C84" w:rsidP="00A06C84">
      <w:pPr>
        <w:numPr>
          <w:ilvl w:val="0"/>
          <w:numId w:val="2"/>
        </w:numPr>
        <w:contextualSpacing/>
      </w:pPr>
      <w:r w:rsidRPr="00354C2E">
        <w:t>правила процесса изображения различных объектов с натуры;</w:t>
      </w:r>
    </w:p>
    <w:p w:rsidR="00A06C84" w:rsidRPr="00354C2E" w:rsidRDefault="00A06C84" w:rsidP="00A06C84">
      <w:pPr>
        <w:numPr>
          <w:ilvl w:val="0"/>
          <w:numId w:val="2"/>
        </w:numPr>
        <w:contextualSpacing/>
      </w:pPr>
      <w:r w:rsidRPr="00354C2E">
        <w:t>законы цветовых отношений, понятие колорит;</w:t>
      </w:r>
    </w:p>
    <w:p w:rsidR="00A06C84" w:rsidRPr="00354C2E" w:rsidRDefault="00A06C84" w:rsidP="00A06C84">
      <w:pPr>
        <w:contextualSpacing/>
      </w:pPr>
      <w:r w:rsidRPr="00354C2E">
        <w:rPr>
          <w:u w:val="single"/>
        </w:rPr>
        <w:t xml:space="preserve">уметь: </w:t>
      </w:r>
    </w:p>
    <w:p w:rsidR="00A06C84" w:rsidRPr="00354C2E" w:rsidRDefault="00A06C84" w:rsidP="00A06C84">
      <w:pPr>
        <w:numPr>
          <w:ilvl w:val="0"/>
          <w:numId w:val="3"/>
        </w:numPr>
        <w:contextualSpacing/>
      </w:pPr>
      <w:r w:rsidRPr="00354C2E">
        <w:t>создавать собственные произведения  в технике  живописи, графики различных жанров</w:t>
      </w:r>
    </w:p>
    <w:p w:rsidR="00A06C84" w:rsidRPr="00354C2E" w:rsidRDefault="00A06C84" w:rsidP="00A06C84">
      <w:pPr>
        <w:numPr>
          <w:ilvl w:val="0"/>
          <w:numId w:val="3"/>
        </w:numPr>
        <w:contextualSpacing/>
      </w:pPr>
      <w:r w:rsidRPr="00354C2E">
        <w:t>рисовать различные объекты с натуры;</w:t>
      </w:r>
    </w:p>
    <w:p w:rsidR="00A06C84" w:rsidRPr="00354C2E" w:rsidRDefault="00325B25" w:rsidP="00A06C84">
      <w:pPr>
        <w:numPr>
          <w:ilvl w:val="0"/>
          <w:numId w:val="3"/>
        </w:numPr>
        <w:contextualSpacing/>
      </w:pPr>
      <w:r>
        <w:t xml:space="preserve">работать </w:t>
      </w:r>
      <w:r w:rsidR="00A06C84" w:rsidRPr="00354C2E">
        <w:t xml:space="preserve"> </w:t>
      </w:r>
      <w:proofErr w:type="spellStart"/>
      <w:r w:rsidR="00A06C84" w:rsidRPr="00354C2E">
        <w:t>акварелью</w:t>
      </w:r>
      <w:proofErr w:type="gramStart"/>
      <w:r w:rsidR="00A06C84" w:rsidRPr="00354C2E">
        <w:t>,г</w:t>
      </w:r>
      <w:proofErr w:type="gramEnd"/>
      <w:r w:rsidR="00A06C84" w:rsidRPr="00354C2E">
        <w:t>уашью,тушью,карандашом,цветными</w:t>
      </w:r>
      <w:proofErr w:type="spellEnd"/>
      <w:r w:rsidR="00A06C84" w:rsidRPr="00354C2E">
        <w:t xml:space="preserve"> мелками ;</w:t>
      </w:r>
    </w:p>
    <w:p w:rsidR="00A06C84" w:rsidRPr="00354C2E" w:rsidRDefault="00A06C84" w:rsidP="00A06C84">
      <w:pPr>
        <w:numPr>
          <w:ilvl w:val="0"/>
          <w:numId w:val="3"/>
        </w:numPr>
        <w:contextualSpacing/>
      </w:pPr>
      <w:r w:rsidRPr="00354C2E">
        <w:t>создавать цветовую гамму, смешивать краски подбирать тона и оттенки  для  целостного и верного воплощения в произведении творческого замысла</w:t>
      </w:r>
    </w:p>
    <w:p w:rsidR="00A06C84" w:rsidRPr="00354C2E" w:rsidRDefault="00A06C84" w:rsidP="00A06C84">
      <w:pPr>
        <w:contextualSpacing/>
      </w:pPr>
      <w:r w:rsidRPr="00354C2E">
        <w:rPr>
          <w:u w:val="single"/>
        </w:rPr>
        <w:t>приобрести навыки:</w:t>
      </w:r>
    </w:p>
    <w:p w:rsidR="00A06C84" w:rsidRPr="00354C2E" w:rsidRDefault="00A06C84" w:rsidP="00A06C84">
      <w:pPr>
        <w:contextualSpacing/>
      </w:pPr>
      <w:r w:rsidRPr="00354C2E">
        <w:t>использовать полученные знания и умения  в практической  деятельности и повседневной жизни.</w:t>
      </w:r>
    </w:p>
    <w:p w:rsidR="00093071" w:rsidRPr="00A06C84" w:rsidRDefault="00A06C84" w:rsidP="00A06C84">
      <w:pPr>
        <w:contextualSpacing/>
        <w:jc w:val="center"/>
        <w:rPr>
          <w:b/>
          <w:sz w:val="28"/>
          <w:szCs w:val="28"/>
          <w:u w:val="single"/>
        </w:rPr>
      </w:pPr>
      <w:r w:rsidRPr="00A06C84">
        <w:rPr>
          <w:b/>
          <w:sz w:val="28"/>
          <w:szCs w:val="28"/>
          <w:u w:val="single"/>
        </w:rPr>
        <w:t>Содержание курса внеурочной деятельности:</w:t>
      </w:r>
    </w:p>
    <w:p w:rsidR="00A06C84" w:rsidRPr="00354C2E" w:rsidRDefault="00A06C84" w:rsidP="00A06C84">
      <w:pPr>
        <w:contextualSpacing/>
      </w:pPr>
    </w:p>
    <w:p w:rsidR="00A06C84" w:rsidRPr="00354C2E" w:rsidRDefault="00A06C84" w:rsidP="00A06C84">
      <w:pPr>
        <w:contextualSpacing/>
        <w:rPr>
          <w:i/>
        </w:rPr>
      </w:pPr>
      <w:r w:rsidRPr="00354C2E">
        <w:rPr>
          <w:i/>
        </w:rPr>
        <w:t>Раздел №1.</w:t>
      </w:r>
    </w:p>
    <w:p w:rsidR="00A06C84" w:rsidRPr="00354C2E" w:rsidRDefault="00A06C84" w:rsidP="00A06C84">
      <w:pPr>
        <w:contextualSpacing/>
      </w:pPr>
      <w:r w:rsidRPr="00354C2E">
        <w:t>Понятие о содержании и формах изобразительного искусства;  знакомство с элементами наблюдательной  перспективы: понятия «линия горизонта»,  «перспектива горизонтальных линий»; изучение перспективы плоских предметов и геометрических тел</w:t>
      </w:r>
      <w:proofErr w:type="gramStart"/>
      <w:r w:rsidRPr="00354C2E">
        <w:t xml:space="preserve"> .</w:t>
      </w:r>
      <w:proofErr w:type="gramEnd"/>
    </w:p>
    <w:p w:rsidR="00A06C84" w:rsidRPr="00354C2E" w:rsidRDefault="00A06C84" w:rsidP="00A06C84">
      <w:pPr>
        <w:contextualSpacing/>
      </w:pPr>
      <w:r w:rsidRPr="00354C2E">
        <w:t>Обучение простейшим приемам: рисование прямоугольника, расположенного в вертикальном положении, в горизонтальном положении; перспективное построение куба; круг в перспективе, рисование цилиндрического тела.</w:t>
      </w:r>
    </w:p>
    <w:p w:rsidR="00A06C84" w:rsidRPr="00354C2E" w:rsidRDefault="00A06C84" w:rsidP="00A06C84">
      <w:pPr>
        <w:contextualSpacing/>
      </w:pPr>
      <w:r w:rsidRPr="00354C2E">
        <w:t>Знакомство с понятиями «светотень», «пропорциональность», «тон и тоновые отношения», «линия и штрих».</w:t>
      </w:r>
    </w:p>
    <w:p w:rsidR="00A06C84" w:rsidRPr="00354C2E" w:rsidRDefault="00A06C84" w:rsidP="00A06C84">
      <w:pPr>
        <w:contextualSpacing/>
      </w:pPr>
      <w:r w:rsidRPr="00354C2E">
        <w:t>Понятие о теплых и холодных цветах.  Обучение способности передавать ритм и движение на полотне.</w:t>
      </w:r>
    </w:p>
    <w:p w:rsidR="00A06C84" w:rsidRPr="00354C2E" w:rsidRDefault="00A06C84" w:rsidP="00A06C84">
      <w:pPr>
        <w:contextualSpacing/>
      </w:pPr>
      <w:r w:rsidRPr="00354C2E">
        <w:t>Практические занятия</w:t>
      </w:r>
      <w:proofErr w:type="gramStart"/>
      <w:r w:rsidRPr="00354C2E">
        <w:t xml:space="preserve"> :</w:t>
      </w:r>
      <w:proofErr w:type="gramEnd"/>
      <w:r w:rsidRPr="00354C2E">
        <w:t xml:space="preserve"> рисование объектов с натуры, по воображению; композиционное решение в различных тональностях.</w:t>
      </w:r>
    </w:p>
    <w:p w:rsidR="00A06C84" w:rsidRPr="00354C2E" w:rsidRDefault="00A06C84" w:rsidP="00A06C84">
      <w:pPr>
        <w:contextualSpacing/>
        <w:rPr>
          <w:i/>
        </w:rPr>
      </w:pPr>
      <w:r w:rsidRPr="00354C2E">
        <w:rPr>
          <w:i/>
        </w:rPr>
        <w:t>Раздел №2.</w:t>
      </w:r>
    </w:p>
    <w:p w:rsidR="00A06C84" w:rsidRPr="00354C2E" w:rsidRDefault="00A06C84" w:rsidP="00A06C84">
      <w:pPr>
        <w:contextualSpacing/>
      </w:pPr>
      <w:r w:rsidRPr="00354C2E">
        <w:t>Знакомство с основными жанрами изобразительного искусства, изучение их языка, характерных жанровых особенностей.</w:t>
      </w:r>
    </w:p>
    <w:p w:rsidR="00A06C84" w:rsidRPr="00354C2E" w:rsidRDefault="00A06C84" w:rsidP="00A06C84">
      <w:pPr>
        <w:contextualSpacing/>
      </w:pPr>
      <w:r w:rsidRPr="00354C2E">
        <w:t xml:space="preserve">Понятие о натюрморте как жанре изобразительного искусства, в основе которого лежит задача художника передавать красоту мира вещей. Знакомство с работами известных художников: </w:t>
      </w:r>
      <w:proofErr w:type="spellStart"/>
      <w:r w:rsidRPr="00354C2E">
        <w:t>Юона</w:t>
      </w:r>
      <w:proofErr w:type="spellEnd"/>
      <w:r w:rsidRPr="00354C2E">
        <w:t xml:space="preserve">, Машкова, </w:t>
      </w:r>
      <w:proofErr w:type="spellStart"/>
      <w:r w:rsidRPr="00354C2E">
        <w:t>Кончаловского</w:t>
      </w:r>
      <w:proofErr w:type="spellEnd"/>
      <w:r w:rsidRPr="00354C2E">
        <w:t xml:space="preserve"> и др.</w:t>
      </w:r>
    </w:p>
    <w:p w:rsidR="00A06C84" w:rsidRPr="00354C2E" w:rsidRDefault="00A06C84" w:rsidP="00A06C84">
      <w:pPr>
        <w:contextualSpacing/>
      </w:pPr>
      <w:r w:rsidRPr="00354C2E">
        <w:t>Пейзаж как жанр изобразительного искусства, задача художника-пейзажиста, понятия низкий и высокий горизонт, композиционное решение</w:t>
      </w:r>
      <w:proofErr w:type="gramStart"/>
      <w:r w:rsidRPr="00354C2E">
        <w:t xml:space="preserve"> ,</w:t>
      </w:r>
      <w:proofErr w:type="gramEnd"/>
      <w:r w:rsidRPr="00354C2E">
        <w:t xml:space="preserve"> пространство в пейзаже. Знакомство с творчеством русских художников-пейзажистов: Шишкина, </w:t>
      </w:r>
      <w:proofErr w:type="spellStart"/>
      <w:r w:rsidRPr="00354C2E">
        <w:t>Саврасова</w:t>
      </w:r>
      <w:proofErr w:type="spellEnd"/>
      <w:r w:rsidRPr="00354C2E">
        <w:t>, Васильева, Куинджи и др.</w:t>
      </w:r>
    </w:p>
    <w:p w:rsidR="00A06C84" w:rsidRPr="00354C2E" w:rsidRDefault="00A06C84" w:rsidP="00A06C84">
      <w:pPr>
        <w:contextualSpacing/>
      </w:pPr>
      <w:r w:rsidRPr="00354C2E">
        <w:lastRenderedPageBreak/>
        <w:t>Анималистический жанр в искусстве. Обучение приемам изображения животного в движении.</w:t>
      </w:r>
    </w:p>
    <w:p w:rsidR="00A06C84" w:rsidRPr="00354C2E" w:rsidRDefault="00A06C84" w:rsidP="00A06C84">
      <w:pPr>
        <w:contextualSpacing/>
      </w:pPr>
      <w:r w:rsidRPr="00354C2E">
        <w:t>Создание сюжетных  композиций в различных жанрах.</w:t>
      </w:r>
    </w:p>
    <w:p w:rsidR="00A06C84" w:rsidRPr="00354C2E" w:rsidRDefault="00A06C84" w:rsidP="00A06C84">
      <w:pPr>
        <w:contextualSpacing/>
        <w:rPr>
          <w:i/>
        </w:rPr>
      </w:pPr>
      <w:r w:rsidRPr="00354C2E">
        <w:rPr>
          <w:i/>
        </w:rPr>
        <w:t>Раздел №3</w:t>
      </w:r>
    </w:p>
    <w:p w:rsidR="00A06C84" w:rsidRPr="00354C2E" w:rsidRDefault="00A06C84" w:rsidP="00A06C84">
      <w:pPr>
        <w:contextualSpacing/>
      </w:pPr>
      <w:r w:rsidRPr="00354C2E">
        <w:t xml:space="preserve">Приобщение участников творческого объединения к участию в школьных, районных и областных конкурсах детского творчества. Создание сюжетных композиций на предложенные темы. Формирование способностей творчески воплощать собственный замысел, творческую идею, оригинально, красиво озаглавить свою работу. </w:t>
      </w:r>
    </w:p>
    <w:p w:rsidR="00A06C84" w:rsidRPr="00354C2E" w:rsidRDefault="00A06C84" w:rsidP="00A06C84">
      <w:pPr>
        <w:contextualSpacing/>
      </w:pPr>
      <w:proofErr w:type="gramStart"/>
      <w:r w:rsidRPr="00354C2E">
        <w:t>Воплощение космической, героической тем в изобразительном искусстве, современное решение вечных тем в живописи.</w:t>
      </w:r>
      <w:proofErr w:type="gramEnd"/>
    </w:p>
    <w:p w:rsidR="00A06C84" w:rsidRPr="00354C2E" w:rsidRDefault="00A06C84" w:rsidP="00A06C84">
      <w:pPr>
        <w:contextualSpacing/>
      </w:pPr>
      <w:r w:rsidRPr="00354C2E">
        <w:t>Формирование опыта работы с красками, цветными карандашами, восковыми мелками.</w:t>
      </w:r>
    </w:p>
    <w:p w:rsidR="00A06C84" w:rsidRPr="00354C2E" w:rsidRDefault="00A06C84" w:rsidP="00A06C84">
      <w:pPr>
        <w:contextualSpacing/>
      </w:pPr>
      <w:r w:rsidRPr="00354C2E">
        <w:t>Работа в творческих группах.</w:t>
      </w:r>
    </w:p>
    <w:p w:rsidR="00A06C84" w:rsidRPr="00354C2E" w:rsidRDefault="00A06C84" w:rsidP="00A06C84">
      <w:pPr>
        <w:contextualSpacing/>
      </w:pPr>
      <w:r w:rsidRPr="00354C2E">
        <w:rPr>
          <w:i/>
        </w:rPr>
        <w:t>Раздел №4</w:t>
      </w:r>
    </w:p>
    <w:p w:rsidR="00A06C84" w:rsidRPr="00354C2E" w:rsidRDefault="00A06C84" w:rsidP="00A06C84">
      <w:pPr>
        <w:contextualSpacing/>
      </w:pPr>
      <w:r w:rsidRPr="00354C2E">
        <w:t>Подведение итогов деятельности участников творческого объединения в форме выставок детского творчества на различные темы, выявление лучших работ, отбор для участия в районных конкурсных мероприятиях.</w:t>
      </w:r>
    </w:p>
    <w:p w:rsidR="00A06C84" w:rsidRPr="00354C2E" w:rsidRDefault="00A06C84" w:rsidP="00A06C84">
      <w:pPr>
        <w:contextualSpacing/>
      </w:pPr>
      <w:r w:rsidRPr="00354C2E">
        <w:t>Обучение оформительскому искусству, умению эстетично, ярко, оригинально  представить материал по заданной теме.</w:t>
      </w:r>
    </w:p>
    <w:p w:rsidR="00A06C84" w:rsidRDefault="00A06C84" w:rsidP="00A06C84">
      <w:pPr>
        <w:contextualSpacing/>
        <w:rPr>
          <w:color w:val="808080"/>
        </w:rPr>
      </w:pPr>
    </w:p>
    <w:p w:rsidR="00A06C84" w:rsidRPr="00354C2E" w:rsidRDefault="00A06C84" w:rsidP="00A06C84">
      <w:pPr>
        <w:contextualSpacing/>
      </w:pPr>
      <w:r w:rsidRPr="00354C2E">
        <w:rPr>
          <w:b/>
          <w:u w:val="single"/>
        </w:rPr>
        <w:t xml:space="preserve">Цели программы </w:t>
      </w:r>
      <w:proofErr w:type="gramStart"/>
      <w:r w:rsidRPr="00354C2E">
        <w:t>:о</w:t>
      </w:r>
      <w:proofErr w:type="gramEnd"/>
      <w:r w:rsidRPr="00354C2E">
        <w:t>бучить простейшим  умениям и навыкам  в изобразительном искусстве, самостоятельному составлению композиций, ознакомить с творческим наследием известных  художников прошлого и настоящего, способствовать приобщению к национальной  культуре, формирование и развитие творческих способностей, художественных интересов и потребностей.</w:t>
      </w:r>
    </w:p>
    <w:p w:rsidR="00A06C84" w:rsidRPr="00354C2E" w:rsidRDefault="00A06C84" w:rsidP="00A06C84">
      <w:pPr>
        <w:contextualSpacing/>
      </w:pPr>
      <w:r w:rsidRPr="00354C2E">
        <w:rPr>
          <w:b/>
          <w:u w:val="single"/>
        </w:rPr>
        <w:t>Задачи курса:</w:t>
      </w:r>
      <w:r w:rsidRPr="00354C2E">
        <w:t xml:space="preserve">   1) обучение основам изобразительной грамоты, приемам работы с красками, карандашом, бумагой, мелом, работы линией, штрихом, приемам создания композиции, способам  передачи пространства, настроения в рисунке;  2) художественное  воспитание детей средствами  искусства, воспитание  художественной  культуры и потребности  в  общении с  миром  искусства, воспитание  уважительного отношения  к труду   художника;  3) развитие творческого потенциала  воспитанников, способностей</w:t>
      </w:r>
      <w:proofErr w:type="gramStart"/>
      <w:r w:rsidRPr="00354C2E">
        <w:t xml:space="preserve">  ,</w:t>
      </w:r>
      <w:proofErr w:type="gramEnd"/>
      <w:r w:rsidRPr="00354C2E">
        <w:t>зрительной  памяти, эмоционально-творческого  отношения  к  предметам и явлениям  действительности, формирование творческой  индивидуальности;  4)приобщение  воспитанников к участию в  школьных, районных и областных выставках, конкурсах детского творчества.</w:t>
      </w:r>
    </w:p>
    <w:p w:rsidR="00A06C84" w:rsidRPr="00354C2E" w:rsidRDefault="00A06C84" w:rsidP="00A06C84">
      <w:pPr>
        <w:contextualSpacing/>
      </w:pPr>
      <w:r w:rsidRPr="00354C2E">
        <w:t>Программа разработана на основе типовых программ для государственных школ России, программы  образовательной области   общеобразовательных школ « Искусство». Обучаясь по данной программе</w:t>
      </w:r>
      <w:proofErr w:type="gramStart"/>
      <w:r w:rsidRPr="00354C2E">
        <w:t xml:space="preserve"> ,</w:t>
      </w:r>
      <w:proofErr w:type="gramEnd"/>
      <w:r w:rsidRPr="00354C2E">
        <w:t>воспитанники приобретают углубленные знания и умения по данному виду творчества.</w:t>
      </w:r>
    </w:p>
    <w:p w:rsidR="00A06C84" w:rsidRPr="00354C2E" w:rsidRDefault="00A06C84" w:rsidP="00A06C84">
      <w:pPr>
        <w:contextualSpacing/>
      </w:pPr>
      <w:r w:rsidRPr="00354C2E">
        <w:t>Программа рассчитана на 1 год.</w:t>
      </w:r>
    </w:p>
    <w:p w:rsidR="00A06C84" w:rsidRPr="00354C2E" w:rsidRDefault="00A06C84" w:rsidP="00A06C84">
      <w:pPr>
        <w:contextualSpacing/>
      </w:pPr>
      <w:r w:rsidRPr="00354C2E">
        <w:t xml:space="preserve">В процессе реализации программы используются </w:t>
      </w:r>
      <w:r w:rsidRPr="00A06C84">
        <w:rPr>
          <w:b/>
          <w:u w:val="single"/>
        </w:rPr>
        <w:t>разнообразные формы занятий:</w:t>
      </w:r>
    </w:p>
    <w:p w:rsidR="00A06C84" w:rsidRPr="00354C2E" w:rsidRDefault="00A06C84" w:rsidP="00A06C84">
      <w:pPr>
        <w:numPr>
          <w:ilvl w:val="0"/>
          <w:numId w:val="4"/>
        </w:numPr>
        <w:contextualSpacing/>
      </w:pPr>
      <w:r w:rsidRPr="00354C2E">
        <w:t>Занятия-объяснения</w:t>
      </w:r>
    </w:p>
    <w:p w:rsidR="00A06C84" w:rsidRPr="00354C2E" w:rsidRDefault="00A06C84" w:rsidP="00A06C84">
      <w:pPr>
        <w:numPr>
          <w:ilvl w:val="0"/>
          <w:numId w:val="4"/>
        </w:numPr>
        <w:contextualSpacing/>
      </w:pPr>
      <w:r w:rsidRPr="00354C2E">
        <w:t>Занятия обобщения и систематизации знаний</w:t>
      </w:r>
    </w:p>
    <w:p w:rsidR="00A06C84" w:rsidRPr="00354C2E" w:rsidRDefault="00A06C84" w:rsidP="00A06C84">
      <w:pPr>
        <w:numPr>
          <w:ilvl w:val="0"/>
          <w:numId w:val="4"/>
        </w:numPr>
        <w:contextualSpacing/>
      </w:pPr>
      <w:r w:rsidRPr="00354C2E">
        <w:t>Занятия-путешествия</w:t>
      </w:r>
    </w:p>
    <w:p w:rsidR="00A06C84" w:rsidRPr="00354C2E" w:rsidRDefault="00A06C84" w:rsidP="00A06C84">
      <w:pPr>
        <w:numPr>
          <w:ilvl w:val="0"/>
          <w:numId w:val="4"/>
        </w:numPr>
        <w:contextualSpacing/>
      </w:pPr>
      <w:r w:rsidRPr="00354C2E">
        <w:t>Комбинированные занятия</w:t>
      </w:r>
    </w:p>
    <w:p w:rsidR="00A06C84" w:rsidRPr="00354C2E" w:rsidRDefault="00A06C84" w:rsidP="00A06C84">
      <w:pPr>
        <w:numPr>
          <w:ilvl w:val="0"/>
          <w:numId w:val="4"/>
        </w:numPr>
        <w:contextualSpacing/>
      </w:pPr>
      <w:r w:rsidRPr="00354C2E">
        <w:t>Контрольно-проверочные</w:t>
      </w:r>
    </w:p>
    <w:p w:rsidR="00A06C84" w:rsidRPr="00354C2E" w:rsidRDefault="00A06C84" w:rsidP="00A06C84">
      <w:pPr>
        <w:numPr>
          <w:ilvl w:val="0"/>
          <w:numId w:val="4"/>
        </w:numPr>
        <w:contextualSpacing/>
      </w:pPr>
      <w:r w:rsidRPr="00354C2E">
        <w:t>Конкурсы, игры, викторины</w:t>
      </w:r>
    </w:p>
    <w:p w:rsidR="00A06C84" w:rsidRPr="00354C2E" w:rsidRDefault="00A06C84" w:rsidP="00A06C84">
      <w:pPr>
        <w:numPr>
          <w:ilvl w:val="0"/>
          <w:numId w:val="4"/>
        </w:numPr>
        <w:contextualSpacing/>
      </w:pPr>
      <w:r w:rsidRPr="00354C2E">
        <w:t>Защита творческих проектов</w:t>
      </w:r>
    </w:p>
    <w:p w:rsidR="00A06C84" w:rsidRPr="00354C2E" w:rsidRDefault="00A06C84" w:rsidP="00A06C84">
      <w:pPr>
        <w:numPr>
          <w:ilvl w:val="0"/>
          <w:numId w:val="4"/>
        </w:numPr>
        <w:contextualSpacing/>
      </w:pPr>
      <w:r w:rsidRPr="00354C2E">
        <w:t>Выставки творческих работ</w:t>
      </w:r>
    </w:p>
    <w:p w:rsidR="00A06C84" w:rsidRPr="00354C2E" w:rsidRDefault="00A06C84" w:rsidP="00A06C84">
      <w:pPr>
        <w:contextualSpacing/>
      </w:pPr>
      <w:r w:rsidRPr="00354C2E">
        <w:t>При проведении занятий учитывается:</w:t>
      </w:r>
    </w:p>
    <w:p w:rsidR="00A06C84" w:rsidRPr="00354C2E" w:rsidRDefault="00A06C84" w:rsidP="00A06C84">
      <w:pPr>
        <w:numPr>
          <w:ilvl w:val="0"/>
          <w:numId w:val="1"/>
        </w:numPr>
        <w:contextualSpacing/>
      </w:pPr>
      <w:r w:rsidRPr="00354C2E">
        <w:t>Уровень знаний, умений и навыков воспитанников</w:t>
      </w:r>
    </w:p>
    <w:p w:rsidR="00A06C84" w:rsidRPr="00354C2E" w:rsidRDefault="00A06C84" w:rsidP="00A06C84">
      <w:pPr>
        <w:numPr>
          <w:ilvl w:val="0"/>
          <w:numId w:val="1"/>
        </w:numPr>
        <w:contextualSpacing/>
      </w:pPr>
      <w:r w:rsidRPr="00354C2E">
        <w:t>Самостоятельность ребенка</w:t>
      </w:r>
    </w:p>
    <w:p w:rsidR="00A06C84" w:rsidRPr="00354C2E" w:rsidRDefault="00A06C84" w:rsidP="00A06C84">
      <w:pPr>
        <w:numPr>
          <w:ilvl w:val="0"/>
          <w:numId w:val="1"/>
        </w:numPr>
        <w:contextualSpacing/>
      </w:pPr>
      <w:r w:rsidRPr="00354C2E">
        <w:t>Его активность</w:t>
      </w:r>
    </w:p>
    <w:p w:rsidR="00A06C84" w:rsidRPr="00354C2E" w:rsidRDefault="00A06C84" w:rsidP="00A06C84">
      <w:pPr>
        <w:numPr>
          <w:ilvl w:val="0"/>
          <w:numId w:val="1"/>
        </w:numPr>
        <w:contextualSpacing/>
      </w:pPr>
      <w:r w:rsidRPr="00354C2E">
        <w:lastRenderedPageBreak/>
        <w:t>Его индивидуальные особенности</w:t>
      </w:r>
    </w:p>
    <w:p w:rsidR="00A06C84" w:rsidRPr="00354C2E" w:rsidRDefault="00A06C84" w:rsidP="00A06C84">
      <w:pPr>
        <w:numPr>
          <w:ilvl w:val="0"/>
          <w:numId w:val="1"/>
        </w:numPr>
        <w:contextualSpacing/>
      </w:pPr>
      <w:r w:rsidRPr="00354C2E">
        <w:t>Особенности памяти, мышления, познавательные интересы.</w:t>
      </w:r>
    </w:p>
    <w:p w:rsidR="00A06C84" w:rsidRDefault="00A06C84" w:rsidP="00A06C84">
      <w:pPr>
        <w:contextualSpacing/>
        <w:rPr>
          <w:color w:val="808080"/>
        </w:rPr>
      </w:pPr>
    </w:p>
    <w:p w:rsidR="00A06C84" w:rsidRPr="00354C2E" w:rsidRDefault="00A06C84" w:rsidP="00A06C84">
      <w:pPr>
        <w:contextualSpacing/>
      </w:pPr>
      <w:r w:rsidRPr="00354C2E">
        <w:t xml:space="preserve">Программа рассчитана на </w:t>
      </w:r>
      <w:r w:rsidR="00F14A04">
        <w:t xml:space="preserve">68часов </w:t>
      </w:r>
      <w:r w:rsidRPr="00354C2E">
        <w:t xml:space="preserve"> в год</w:t>
      </w:r>
      <w:proofErr w:type="gramStart"/>
      <w:r w:rsidR="00F14A04">
        <w:t xml:space="preserve">( </w:t>
      </w:r>
      <w:proofErr w:type="gramEnd"/>
      <w:r w:rsidR="00F14A04">
        <w:t>2 занятия по 40 минут в неделю)</w:t>
      </w:r>
      <w:r w:rsidRPr="00354C2E">
        <w:t>.</w:t>
      </w:r>
    </w:p>
    <w:p w:rsidR="00A06C84" w:rsidRDefault="00A06C84" w:rsidP="00A06C84">
      <w:pPr>
        <w:contextualSpacing/>
      </w:pPr>
      <w:r w:rsidRPr="00354C2E">
        <w:t xml:space="preserve">Количество детей </w:t>
      </w:r>
      <w:r>
        <w:t>в группе 10 .  Возраст детей- 7-10</w:t>
      </w:r>
      <w:r w:rsidRPr="00354C2E">
        <w:t xml:space="preserve"> лет. </w:t>
      </w:r>
      <w:r w:rsidR="00F14A04">
        <w:t>Дни занятий: понедельник, вторник.</w:t>
      </w:r>
    </w:p>
    <w:p w:rsidR="00F14A04" w:rsidRPr="00354C2E" w:rsidRDefault="00F14A04" w:rsidP="00A06C84">
      <w:pPr>
        <w:contextualSpacing/>
      </w:pPr>
    </w:p>
    <w:p w:rsidR="00A06C84" w:rsidRPr="00354C2E" w:rsidRDefault="00A06C84" w:rsidP="00A06C84">
      <w:pPr>
        <w:spacing w:line="360" w:lineRule="auto"/>
        <w:jc w:val="center"/>
        <w:rPr>
          <w:b/>
          <w:i/>
          <w:u w:val="single"/>
        </w:rPr>
      </w:pPr>
      <w:r w:rsidRPr="00354C2E">
        <w:rPr>
          <w:b/>
          <w:i/>
          <w:u w:val="single"/>
        </w:rPr>
        <w:t>Учебно-тематический план</w:t>
      </w:r>
    </w:p>
    <w:p w:rsidR="00A06C84" w:rsidRPr="00354C2E" w:rsidRDefault="00A06C84" w:rsidP="00A06C84">
      <w:pPr>
        <w:spacing w:line="360" w:lineRule="auto"/>
        <w:jc w:val="center"/>
        <w:rPr>
          <w:b/>
          <w:i/>
          <w:u w:val="single"/>
        </w:rPr>
      </w:pPr>
      <w:r w:rsidRPr="00354C2E">
        <w:rPr>
          <w:b/>
          <w:i/>
          <w:u w:val="single"/>
        </w:rPr>
        <w:t xml:space="preserve"> работы Детского творческого объединения «Юный художник»</w:t>
      </w:r>
    </w:p>
    <w:p w:rsidR="00A06C84" w:rsidRPr="00354C2E" w:rsidRDefault="00B25560" w:rsidP="00A06C84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на 2018-2019</w:t>
      </w:r>
      <w:r w:rsidR="00A06C84" w:rsidRPr="00354C2E">
        <w:rPr>
          <w:b/>
          <w:i/>
          <w:u w:val="single"/>
        </w:rPr>
        <w:t xml:space="preserve"> год</w:t>
      </w:r>
    </w:p>
    <w:p w:rsidR="00A06C84" w:rsidRPr="00354C2E" w:rsidRDefault="00A06C84" w:rsidP="00A06C84">
      <w:pPr>
        <w:spacing w:line="360" w:lineRule="auto"/>
        <w:jc w:val="center"/>
        <w:rPr>
          <w:b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420"/>
        <w:gridCol w:w="1080"/>
        <w:gridCol w:w="770"/>
        <w:gridCol w:w="900"/>
      </w:tblGrid>
      <w:tr w:rsidR="00A06C84" w:rsidRPr="00354C2E" w:rsidTr="009E01D5">
        <w:trPr>
          <w:trHeight w:val="345"/>
        </w:trPr>
        <w:tc>
          <w:tcPr>
            <w:tcW w:w="720" w:type="dxa"/>
            <w:vMerge w:val="restart"/>
          </w:tcPr>
          <w:p w:rsidR="00A06C84" w:rsidRPr="00354C2E" w:rsidRDefault="00A06C84" w:rsidP="009E01D5">
            <w:pPr>
              <w:spacing w:line="360" w:lineRule="auto"/>
              <w:rPr>
                <w:b/>
                <w:i/>
              </w:rPr>
            </w:pPr>
          </w:p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  <w:u w:val="single"/>
              </w:rPr>
            </w:pPr>
            <w:r w:rsidRPr="00354C2E">
              <w:rPr>
                <w:b/>
                <w:i/>
                <w:u w:val="single"/>
              </w:rPr>
              <w:t>№</w:t>
            </w:r>
          </w:p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420" w:type="dxa"/>
            <w:vMerge w:val="restart"/>
          </w:tcPr>
          <w:p w:rsidR="00A06C84" w:rsidRPr="00354C2E" w:rsidRDefault="00A06C84" w:rsidP="009E01D5">
            <w:pPr>
              <w:rPr>
                <w:b/>
                <w:i/>
              </w:rPr>
            </w:pPr>
          </w:p>
          <w:p w:rsidR="00A06C84" w:rsidRPr="00354C2E" w:rsidRDefault="00A06C84" w:rsidP="009E01D5">
            <w:pPr>
              <w:rPr>
                <w:b/>
                <w:i/>
              </w:rPr>
            </w:pPr>
            <w:r w:rsidRPr="00354C2E">
              <w:rPr>
                <w:b/>
                <w:i/>
              </w:rPr>
              <w:t xml:space="preserve">Раздел </w:t>
            </w:r>
          </w:p>
          <w:p w:rsidR="00A06C84" w:rsidRPr="00354C2E" w:rsidRDefault="00A06C84" w:rsidP="009E01D5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50" w:type="dxa"/>
            <w:gridSpan w:val="3"/>
          </w:tcPr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</w:rPr>
            </w:pPr>
            <w:r w:rsidRPr="00354C2E">
              <w:rPr>
                <w:b/>
                <w:i/>
              </w:rPr>
              <w:t>Количество часов</w:t>
            </w:r>
          </w:p>
        </w:tc>
      </w:tr>
      <w:tr w:rsidR="00A06C84" w:rsidRPr="00354C2E" w:rsidTr="009E01D5">
        <w:trPr>
          <w:trHeight w:val="634"/>
        </w:trPr>
        <w:tc>
          <w:tcPr>
            <w:tcW w:w="720" w:type="dxa"/>
            <w:vMerge/>
          </w:tcPr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3420" w:type="dxa"/>
            <w:vMerge/>
          </w:tcPr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A06C84" w:rsidRPr="00354C2E" w:rsidRDefault="00A06C84" w:rsidP="009E01D5">
            <w:pPr>
              <w:rPr>
                <w:b/>
                <w:i/>
              </w:rPr>
            </w:pPr>
          </w:p>
          <w:p w:rsidR="00A06C84" w:rsidRPr="00354C2E" w:rsidRDefault="00A06C84" w:rsidP="009E01D5">
            <w:pPr>
              <w:rPr>
                <w:b/>
                <w:i/>
              </w:rPr>
            </w:pPr>
            <w:r w:rsidRPr="00354C2E">
              <w:rPr>
                <w:b/>
                <w:i/>
              </w:rPr>
              <w:t xml:space="preserve">Всего </w:t>
            </w:r>
          </w:p>
        </w:tc>
        <w:tc>
          <w:tcPr>
            <w:tcW w:w="770" w:type="dxa"/>
          </w:tcPr>
          <w:p w:rsidR="00A06C84" w:rsidRPr="00354C2E" w:rsidRDefault="00A06C84" w:rsidP="009E01D5">
            <w:pPr>
              <w:rPr>
                <w:b/>
                <w:i/>
              </w:rPr>
            </w:pPr>
          </w:p>
          <w:p w:rsidR="00A06C84" w:rsidRPr="00354C2E" w:rsidRDefault="00A06C84" w:rsidP="009E01D5">
            <w:pPr>
              <w:rPr>
                <w:b/>
                <w:i/>
              </w:rPr>
            </w:pPr>
            <w:proofErr w:type="spellStart"/>
            <w:r w:rsidRPr="00354C2E">
              <w:rPr>
                <w:b/>
                <w:i/>
              </w:rPr>
              <w:t>Теор</w:t>
            </w:r>
            <w:proofErr w:type="spellEnd"/>
            <w:r w:rsidRPr="00354C2E">
              <w:rPr>
                <w:b/>
                <w:i/>
              </w:rPr>
              <w:t>.</w:t>
            </w:r>
          </w:p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A06C84" w:rsidRPr="00354C2E" w:rsidRDefault="00A06C84" w:rsidP="009E01D5">
            <w:pPr>
              <w:rPr>
                <w:b/>
                <w:i/>
              </w:rPr>
            </w:pPr>
            <w:proofErr w:type="spellStart"/>
            <w:r w:rsidRPr="00354C2E">
              <w:rPr>
                <w:b/>
                <w:i/>
              </w:rPr>
              <w:t>практ</w:t>
            </w:r>
            <w:proofErr w:type="spellEnd"/>
          </w:p>
          <w:p w:rsidR="00A06C84" w:rsidRPr="00354C2E" w:rsidRDefault="00A06C84" w:rsidP="009E01D5">
            <w:pPr>
              <w:rPr>
                <w:b/>
                <w:i/>
              </w:rPr>
            </w:pPr>
          </w:p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A06C84" w:rsidRPr="00354C2E" w:rsidTr="009E01D5">
        <w:trPr>
          <w:trHeight w:val="1470"/>
        </w:trPr>
        <w:tc>
          <w:tcPr>
            <w:tcW w:w="720" w:type="dxa"/>
          </w:tcPr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  <w:u w:val="single"/>
              </w:rPr>
            </w:pPr>
          </w:p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</w:rPr>
            </w:pPr>
            <w:r w:rsidRPr="00354C2E">
              <w:rPr>
                <w:b/>
                <w:i/>
              </w:rPr>
              <w:t>1</w:t>
            </w:r>
          </w:p>
        </w:tc>
        <w:tc>
          <w:tcPr>
            <w:tcW w:w="3420" w:type="dxa"/>
          </w:tcPr>
          <w:p w:rsidR="00A06C84" w:rsidRPr="00354C2E" w:rsidRDefault="00A06C84" w:rsidP="009E01D5">
            <w:pPr>
              <w:spacing w:line="360" w:lineRule="auto"/>
              <w:rPr>
                <w:b/>
                <w:i/>
              </w:rPr>
            </w:pPr>
            <w:r w:rsidRPr="00354C2E">
              <w:rPr>
                <w:b/>
                <w:i/>
              </w:rPr>
              <w:t xml:space="preserve">Теория изобразительного искусства </w:t>
            </w:r>
          </w:p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A06C84" w:rsidRPr="00354C2E" w:rsidRDefault="00B25560" w:rsidP="009E01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770" w:type="dxa"/>
          </w:tcPr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00" w:type="dxa"/>
          </w:tcPr>
          <w:p w:rsidR="00A06C84" w:rsidRPr="00354C2E" w:rsidRDefault="00B25560" w:rsidP="009E01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A06C84" w:rsidRPr="00354C2E" w:rsidTr="009E01D5">
        <w:trPr>
          <w:trHeight w:val="1245"/>
        </w:trPr>
        <w:tc>
          <w:tcPr>
            <w:tcW w:w="720" w:type="dxa"/>
          </w:tcPr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  <w:u w:val="single"/>
              </w:rPr>
            </w:pPr>
            <w:r w:rsidRPr="00354C2E">
              <w:rPr>
                <w:b/>
                <w:i/>
                <w:u w:val="single"/>
              </w:rPr>
              <w:t>2</w:t>
            </w:r>
          </w:p>
        </w:tc>
        <w:tc>
          <w:tcPr>
            <w:tcW w:w="3420" w:type="dxa"/>
          </w:tcPr>
          <w:p w:rsidR="00A06C84" w:rsidRPr="00354C2E" w:rsidRDefault="00A06C84" w:rsidP="009E01D5">
            <w:pPr>
              <w:spacing w:line="360" w:lineRule="auto"/>
              <w:rPr>
                <w:b/>
                <w:i/>
              </w:rPr>
            </w:pPr>
            <w:r w:rsidRPr="00354C2E">
              <w:rPr>
                <w:b/>
                <w:i/>
              </w:rPr>
              <w:t xml:space="preserve">Изучение жанров </w:t>
            </w:r>
            <w:proofErr w:type="gramStart"/>
            <w:r w:rsidRPr="00354C2E">
              <w:rPr>
                <w:b/>
                <w:i/>
              </w:rPr>
              <w:t>ИЗО</w:t>
            </w:r>
            <w:proofErr w:type="gramEnd"/>
          </w:p>
          <w:p w:rsidR="00A06C84" w:rsidRPr="00354C2E" w:rsidRDefault="00A06C84" w:rsidP="009E01D5">
            <w:pPr>
              <w:spacing w:line="360" w:lineRule="auto"/>
              <w:rPr>
                <w:b/>
                <w:i/>
              </w:rPr>
            </w:pPr>
          </w:p>
          <w:p w:rsidR="00A06C84" w:rsidRPr="00354C2E" w:rsidRDefault="00A06C84" w:rsidP="009E01D5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80" w:type="dxa"/>
          </w:tcPr>
          <w:p w:rsidR="00A06C84" w:rsidRPr="00354C2E" w:rsidRDefault="00B25560" w:rsidP="009E01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70" w:type="dxa"/>
          </w:tcPr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00" w:type="dxa"/>
          </w:tcPr>
          <w:p w:rsidR="00A06C84" w:rsidRPr="00354C2E" w:rsidRDefault="00B25560" w:rsidP="009E01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A06C84" w:rsidRPr="00354C2E" w:rsidTr="009E01D5">
        <w:trPr>
          <w:trHeight w:val="2730"/>
        </w:trPr>
        <w:tc>
          <w:tcPr>
            <w:tcW w:w="720" w:type="dxa"/>
            <w:tcBorders>
              <w:right w:val="single" w:sz="4" w:space="0" w:color="auto"/>
            </w:tcBorders>
          </w:tcPr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  <w:u w:val="single"/>
              </w:rPr>
            </w:pPr>
            <w:r w:rsidRPr="00354C2E">
              <w:rPr>
                <w:b/>
                <w:i/>
                <w:u w:val="single"/>
              </w:rPr>
              <w:t>3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A06C84" w:rsidRPr="00354C2E" w:rsidRDefault="00A06C84" w:rsidP="009E01D5">
            <w:pPr>
              <w:spacing w:line="360" w:lineRule="auto"/>
              <w:rPr>
                <w:b/>
                <w:i/>
              </w:rPr>
            </w:pPr>
            <w:r w:rsidRPr="00354C2E">
              <w:rPr>
                <w:b/>
                <w:i/>
              </w:rPr>
              <w:t xml:space="preserve"> Участие в школьных, районных и областных мероприятиях</w:t>
            </w:r>
          </w:p>
          <w:p w:rsidR="00A06C84" w:rsidRPr="00354C2E" w:rsidRDefault="00A06C84" w:rsidP="009E01D5">
            <w:pPr>
              <w:spacing w:line="360" w:lineRule="auto"/>
              <w:rPr>
                <w:b/>
                <w:i/>
              </w:rPr>
            </w:pPr>
          </w:p>
          <w:p w:rsidR="00A06C84" w:rsidRPr="00354C2E" w:rsidRDefault="00A06C84" w:rsidP="009E01D5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80" w:type="dxa"/>
          </w:tcPr>
          <w:p w:rsidR="00A06C84" w:rsidRPr="00354C2E" w:rsidRDefault="00B25560" w:rsidP="009E01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770" w:type="dxa"/>
          </w:tcPr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00" w:type="dxa"/>
          </w:tcPr>
          <w:p w:rsidR="00A06C84" w:rsidRPr="00354C2E" w:rsidRDefault="00B25560" w:rsidP="009E01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  <w:tr w:rsidR="00A06C84" w:rsidRPr="00354C2E" w:rsidTr="009E01D5">
        <w:trPr>
          <w:trHeight w:val="570"/>
        </w:trPr>
        <w:tc>
          <w:tcPr>
            <w:tcW w:w="720" w:type="dxa"/>
            <w:tcBorders>
              <w:right w:val="single" w:sz="4" w:space="0" w:color="auto"/>
            </w:tcBorders>
          </w:tcPr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  <w:u w:val="single"/>
              </w:rPr>
            </w:pPr>
            <w:r w:rsidRPr="00354C2E">
              <w:rPr>
                <w:b/>
                <w:i/>
                <w:u w:val="single"/>
              </w:rPr>
              <w:t>4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A06C84" w:rsidRPr="00354C2E" w:rsidRDefault="00A06C84" w:rsidP="009E01D5">
            <w:pPr>
              <w:spacing w:line="360" w:lineRule="auto"/>
              <w:rPr>
                <w:b/>
                <w:i/>
              </w:rPr>
            </w:pPr>
            <w:r w:rsidRPr="00354C2E">
              <w:rPr>
                <w:b/>
                <w:i/>
              </w:rPr>
              <w:t xml:space="preserve">Организация выставок детского творчества </w:t>
            </w:r>
          </w:p>
        </w:tc>
        <w:tc>
          <w:tcPr>
            <w:tcW w:w="1080" w:type="dxa"/>
          </w:tcPr>
          <w:p w:rsidR="00A06C84" w:rsidRPr="00354C2E" w:rsidRDefault="00B25560" w:rsidP="009E01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770" w:type="dxa"/>
          </w:tcPr>
          <w:p w:rsidR="00A06C84" w:rsidRPr="00354C2E" w:rsidRDefault="00A06C84" w:rsidP="009E01D5">
            <w:pPr>
              <w:spacing w:line="360" w:lineRule="auto"/>
              <w:jc w:val="center"/>
              <w:rPr>
                <w:b/>
                <w:i/>
              </w:rPr>
            </w:pPr>
            <w:r w:rsidRPr="00354C2E">
              <w:rPr>
                <w:b/>
                <w:i/>
              </w:rPr>
              <w:t>0</w:t>
            </w:r>
          </w:p>
        </w:tc>
        <w:tc>
          <w:tcPr>
            <w:tcW w:w="900" w:type="dxa"/>
          </w:tcPr>
          <w:p w:rsidR="00A06C84" w:rsidRPr="00354C2E" w:rsidRDefault="00B25560" w:rsidP="009E01D5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</w:tbl>
    <w:p w:rsidR="00A06C84" w:rsidRPr="00354C2E" w:rsidRDefault="00A06C84" w:rsidP="00A06C84">
      <w:pPr>
        <w:spacing w:line="360" w:lineRule="auto"/>
        <w:jc w:val="center"/>
        <w:rPr>
          <w:b/>
          <w:i/>
          <w:u w:val="single"/>
        </w:rPr>
      </w:pPr>
    </w:p>
    <w:p w:rsidR="00A06C84" w:rsidRPr="00354C2E" w:rsidRDefault="00A06C84" w:rsidP="00A06C84">
      <w:pPr>
        <w:spacing w:line="36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Итого:  </w:t>
      </w:r>
      <w:r w:rsidR="00B25560">
        <w:rPr>
          <w:b/>
          <w:i/>
          <w:u w:val="single"/>
        </w:rPr>
        <w:t>68</w:t>
      </w:r>
      <w:r w:rsidRPr="00354C2E">
        <w:rPr>
          <w:b/>
          <w:i/>
          <w:u w:val="single"/>
        </w:rPr>
        <w:t xml:space="preserve"> ч</w:t>
      </w:r>
      <w:proofErr w:type="gramStart"/>
      <w:r w:rsidRPr="00354C2E">
        <w:rPr>
          <w:b/>
          <w:i/>
          <w:u w:val="single"/>
        </w:rPr>
        <w:t>..</w:t>
      </w:r>
      <w:proofErr w:type="gramEnd"/>
    </w:p>
    <w:p w:rsidR="00A06C84" w:rsidRDefault="00A06C84" w:rsidP="00A06C84">
      <w:pPr>
        <w:spacing w:line="360" w:lineRule="auto"/>
        <w:jc w:val="center"/>
        <w:rPr>
          <w:b/>
          <w:i/>
          <w:u w:val="single"/>
        </w:rPr>
      </w:pPr>
    </w:p>
    <w:p w:rsidR="00A06C84" w:rsidRDefault="00A06C84" w:rsidP="00A06C84">
      <w:pPr>
        <w:spacing w:line="360" w:lineRule="auto"/>
        <w:jc w:val="center"/>
        <w:rPr>
          <w:b/>
          <w:i/>
          <w:u w:val="single"/>
        </w:rPr>
      </w:pPr>
    </w:p>
    <w:p w:rsidR="00A06C84" w:rsidRDefault="00A06C84" w:rsidP="00A06C84">
      <w:pPr>
        <w:spacing w:line="360" w:lineRule="auto"/>
        <w:jc w:val="center"/>
        <w:rPr>
          <w:b/>
          <w:i/>
          <w:u w:val="single"/>
        </w:rPr>
      </w:pPr>
    </w:p>
    <w:p w:rsidR="00A06C84" w:rsidRDefault="00A06C84" w:rsidP="00A06C84">
      <w:pPr>
        <w:contextualSpacing/>
      </w:pPr>
    </w:p>
    <w:p w:rsidR="00A06C84" w:rsidRDefault="00A06C84" w:rsidP="00A06C84">
      <w:pPr>
        <w:contextualSpacing/>
      </w:pPr>
    </w:p>
    <w:p w:rsidR="00A06C84" w:rsidRDefault="00A06C84" w:rsidP="00A06C84">
      <w:pPr>
        <w:contextualSpacing/>
      </w:pPr>
    </w:p>
    <w:p w:rsidR="00A06C84" w:rsidRPr="00354C2E" w:rsidRDefault="00A06C84" w:rsidP="00F14A04">
      <w:pPr>
        <w:spacing w:line="360" w:lineRule="auto"/>
        <w:rPr>
          <w:b/>
          <w:i/>
        </w:rPr>
      </w:pPr>
    </w:p>
    <w:p w:rsidR="00A06C84" w:rsidRPr="00354C2E" w:rsidRDefault="00A06C84" w:rsidP="00A06C84">
      <w:pPr>
        <w:spacing w:line="360" w:lineRule="auto"/>
        <w:jc w:val="center"/>
        <w:rPr>
          <w:b/>
          <w:i/>
        </w:rPr>
      </w:pPr>
      <w:r w:rsidRPr="00354C2E">
        <w:rPr>
          <w:b/>
          <w:i/>
        </w:rPr>
        <w:lastRenderedPageBreak/>
        <w:t>Календарно-тематический план</w:t>
      </w:r>
    </w:p>
    <w:p w:rsidR="00A06C84" w:rsidRPr="00354C2E" w:rsidRDefault="00F14A04" w:rsidP="00A06C84">
      <w:pPr>
        <w:spacing w:line="360" w:lineRule="auto"/>
        <w:jc w:val="center"/>
        <w:rPr>
          <w:b/>
          <w:i/>
        </w:rPr>
      </w:pPr>
      <w:r>
        <w:rPr>
          <w:b/>
          <w:i/>
        </w:rPr>
        <w:t>н</w:t>
      </w:r>
      <w:r w:rsidR="00826176">
        <w:rPr>
          <w:b/>
          <w:i/>
        </w:rPr>
        <w:t xml:space="preserve">а </w:t>
      </w:r>
      <w:r w:rsidR="004E3FB1">
        <w:rPr>
          <w:b/>
          <w:i/>
        </w:rPr>
        <w:t>2018-2019</w:t>
      </w:r>
      <w:r w:rsidR="00A06C84" w:rsidRPr="00354C2E">
        <w:rPr>
          <w:b/>
          <w:i/>
        </w:rPr>
        <w:t xml:space="preserve"> </w:t>
      </w:r>
      <w:proofErr w:type="spellStart"/>
      <w:r w:rsidR="00826176">
        <w:rPr>
          <w:b/>
          <w:i/>
        </w:rPr>
        <w:t>у.</w:t>
      </w:r>
      <w:proofErr w:type="gramStart"/>
      <w:r w:rsidR="00826176">
        <w:rPr>
          <w:b/>
          <w:i/>
        </w:rPr>
        <w:t>г</w:t>
      </w:r>
      <w:proofErr w:type="spellEnd"/>
      <w:proofErr w:type="gramEnd"/>
      <w:r w:rsidR="00826176">
        <w:rPr>
          <w:b/>
          <w:i/>
        </w:rPr>
        <w:t>.</w:t>
      </w:r>
    </w:p>
    <w:p w:rsidR="00A06C84" w:rsidRPr="00354C2E" w:rsidRDefault="00A06C84" w:rsidP="00A06C84">
      <w:pPr>
        <w:spacing w:line="360" w:lineRule="auto"/>
        <w:jc w:val="center"/>
        <w:rPr>
          <w:b/>
          <w:i/>
        </w:rPr>
      </w:pPr>
      <w:r w:rsidRPr="00354C2E">
        <w:tab/>
      </w:r>
      <w:r w:rsidRPr="00354C2E">
        <w:tab/>
      </w:r>
      <w:r w:rsidRPr="00354C2E">
        <w:tab/>
      </w:r>
      <w:r w:rsidRPr="00354C2E">
        <w:tab/>
      </w:r>
      <w:r w:rsidRPr="00354C2E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744"/>
        <w:gridCol w:w="805"/>
        <w:gridCol w:w="794"/>
        <w:gridCol w:w="1202"/>
        <w:gridCol w:w="1202"/>
        <w:gridCol w:w="1260"/>
      </w:tblGrid>
      <w:tr w:rsidR="00A06C84" w:rsidRPr="00354C2E" w:rsidTr="009E01D5">
        <w:trPr>
          <w:trHeight w:val="345"/>
        </w:trPr>
        <w:tc>
          <w:tcPr>
            <w:tcW w:w="456" w:type="dxa"/>
            <w:vMerge w:val="restart"/>
          </w:tcPr>
          <w:p w:rsidR="00A06C84" w:rsidRPr="00354C2E" w:rsidRDefault="00A06C84" w:rsidP="009E01D5">
            <w:pPr>
              <w:spacing w:line="360" w:lineRule="auto"/>
            </w:pPr>
            <w:r w:rsidRPr="00354C2E">
              <w:t>№</w:t>
            </w:r>
          </w:p>
        </w:tc>
        <w:tc>
          <w:tcPr>
            <w:tcW w:w="4288" w:type="dxa"/>
            <w:vMerge w:val="restart"/>
          </w:tcPr>
          <w:p w:rsidR="00A06C84" w:rsidRPr="00354C2E" w:rsidRDefault="00A06C84" w:rsidP="009E01D5">
            <w:pPr>
              <w:spacing w:line="360" w:lineRule="auto"/>
            </w:pPr>
            <w:r w:rsidRPr="00354C2E">
              <w:t>ТЕМА</w:t>
            </w:r>
          </w:p>
        </w:tc>
        <w:tc>
          <w:tcPr>
            <w:tcW w:w="808" w:type="dxa"/>
            <w:gridSpan w:val="2"/>
          </w:tcPr>
          <w:p w:rsidR="00A06C84" w:rsidRPr="00354C2E" w:rsidRDefault="00A06C84" w:rsidP="009E01D5">
            <w:pPr>
              <w:spacing w:line="360" w:lineRule="auto"/>
            </w:pPr>
            <w:r w:rsidRPr="00354C2E">
              <w:t>сроки</w:t>
            </w:r>
          </w:p>
        </w:tc>
        <w:tc>
          <w:tcPr>
            <w:tcW w:w="4760" w:type="dxa"/>
            <w:gridSpan w:val="3"/>
          </w:tcPr>
          <w:p w:rsidR="00A06C84" w:rsidRPr="00354C2E" w:rsidRDefault="00A06C84" w:rsidP="009E01D5">
            <w:pPr>
              <w:spacing w:line="360" w:lineRule="auto"/>
            </w:pPr>
            <w:r w:rsidRPr="00354C2E">
              <w:t>Количество часов</w:t>
            </w:r>
          </w:p>
        </w:tc>
      </w:tr>
      <w:tr w:rsidR="00A06C84" w:rsidRPr="00354C2E" w:rsidTr="009E01D5">
        <w:trPr>
          <w:trHeight w:val="360"/>
        </w:trPr>
        <w:tc>
          <w:tcPr>
            <w:tcW w:w="456" w:type="dxa"/>
            <w:vMerge/>
          </w:tcPr>
          <w:p w:rsidR="00A06C84" w:rsidRPr="00354C2E" w:rsidRDefault="00A06C84" w:rsidP="009E01D5">
            <w:pPr>
              <w:spacing w:line="360" w:lineRule="auto"/>
            </w:pPr>
          </w:p>
        </w:tc>
        <w:tc>
          <w:tcPr>
            <w:tcW w:w="4288" w:type="dxa"/>
            <w:vMerge/>
          </w:tcPr>
          <w:p w:rsidR="00A06C84" w:rsidRPr="00354C2E" w:rsidRDefault="00A06C84" w:rsidP="009E01D5">
            <w:pPr>
              <w:spacing w:line="360" w:lineRule="auto"/>
            </w:pPr>
          </w:p>
        </w:tc>
        <w:tc>
          <w:tcPr>
            <w:tcW w:w="300" w:type="dxa"/>
          </w:tcPr>
          <w:p w:rsidR="00A06C84" w:rsidRPr="00354C2E" w:rsidRDefault="00A06C84" w:rsidP="009E01D5">
            <w:pPr>
              <w:spacing w:line="360" w:lineRule="auto"/>
            </w:pPr>
            <w:r w:rsidRPr="00354C2E">
              <w:t>План.</w:t>
            </w:r>
          </w:p>
        </w:tc>
        <w:tc>
          <w:tcPr>
            <w:tcW w:w="508" w:type="dxa"/>
          </w:tcPr>
          <w:p w:rsidR="00A06C84" w:rsidRPr="00354C2E" w:rsidRDefault="00A06C84" w:rsidP="009E01D5">
            <w:pPr>
              <w:spacing w:line="360" w:lineRule="auto"/>
            </w:pPr>
            <w:r w:rsidRPr="00354C2E">
              <w:t>Факт.</w:t>
            </w:r>
          </w:p>
        </w:tc>
        <w:tc>
          <w:tcPr>
            <w:tcW w:w="1769" w:type="dxa"/>
          </w:tcPr>
          <w:p w:rsidR="00A06C84" w:rsidRPr="00354C2E" w:rsidRDefault="00A06C84" w:rsidP="009E01D5">
            <w:pPr>
              <w:spacing w:line="360" w:lineRule="auto"/>
            </w:pPr>
            <w:r w:rsidRPr="00354C2E">
              <w:t>всего</w:t>
            </w:r>
          </w:p>
        </w:tc>
        <w:tc>
          <w:tcPr>
            <w:tcW w:w="1582" w:type="dxa"/>
          </w:tcPr>
          <w:p w:rsidR="00A06C84" w:rsidRPr="00354C2E" w:rsidRDefault="00A06C84" w:rsidP="009E01D5">
            <w:pPr>
              <w:spacing w:line="360" w:lineRule="auto"/>
            </w:pPr>
            <w:r w:rsidRPr="00354C2E">
              <w:t>теория</w:t>
            </w:r>
          </w:p>
        </w:tc>
        <w:tc>
          <w:tcPr>
            <w:tcW w:w="1409" w:type="dxa"/>
          </w:tcPr>
          <w:p w:rsidR="00A06C84" w:rsidRPr="00354C2E" w:rsidRDefault="00A06C84" w:rsidP="009E01D5">
            <w:pPr>
              <w:spacing w:line="360" w:lineRule="auto"/>
            </w:pPr>
            <w:r w:rsidRPr="00354C2E">
              <w:t>практика</w:t>
            </w:r>
          </w:p>
        </w:tc>
      </w:tr>
      <w:tr w:rsidR="00A06C84" w:rsidRPr="00354C2E" w:rsidTr="009E01D5">
        <w:trPr>
          <w:trHeight w:val="4704"/>
        </w:trPr>
        <w:tc>
          <w:tcPr>
            <w:tcW w:w="456" w:type="dxa"/>
            <w:tcBorders>
              <w:bottom w:val="nil"/>
            </w:tcBorders>
          </w:tcPr>
          <w:p w:rsidR="00A06C84" w:rsidRPr="00354C2E" w:rsidRDefault="00A06C84" w:rsidP="009E01D5">
            <w:pPr>
              <w:spacing w:line="360" w:lineRule="auto"/>
            </w:pPr>
            <w:r w:rsidRPr="00354C2E">
              <w:t>1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  <w:r w:rsidRPr="00354C2E">
              <w:t>2</w:t>
            </w: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3</w:t>
            </w:r>
          </w:p>
          <w:p w:rsidR="00A06C84" w:rsidRPr="00354C2E" w:rsidRDefault="00A06C84" w:rsidP="009E01D5">
            <w:pPr>
              <w:spacing w:line="360" w:lineRule="auto"/>
            </w:pPr>
            <w:r w:rsidRPr="00354C2E">
              <w:t>4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5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6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7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8</w:t>
            </w: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9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10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11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12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13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14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15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16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17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18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19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20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21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 w:rsidRPr="00354C2E">
              <w:t>22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  <w:r w:rsidRPr="00354C2E">
              <w:t>23</w:t>
            </w: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826176" w:rsidRDefault="00826176" w:rsidP="009E01D5">
            <w:pPr>
              <w:spacing w:line="360" w:lineRule="auto"/>
            </w:pPr>
          </w:p>
          <w:p w:rsidR="00826176" w:rsidRDefault="00826176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  <w:r>
              <w:t>24</w:t>
            </w: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>
              <w:t>25</w:t>
            </w:r>
          </w:p>
        </w:tc>
        <w:tc>
          <w:tcPr>
            <w:tcW w:w="4288" w:type="dxa"/>
            <w:tcBorders>
              <w:bottom w:val="nil"/>
            </w:tcBorders>
          </w:tcPr>
          <w:p w:rsidR="00A06C84" w:rsidRPr="00354C2E" w:rsidRDefault="00A06C84" w:rsidP="009E01D5">
            <w:r w:rsidRPr="00354C2E">
              <w:lastRenderedPageBreak/>
              <w:t>Введение. Содержание и формы  изобразительного искусства</w:t>
            </w:r>
          </w:p>
          <w:p w:rsidR="00A06C84" w:rsidRPr="00354C2E" w:rsidRDefault="00A06C84" w:rsidP="009E01D5"/>
          <w:p w:rsidR="00A06C84" w:rsidRPr="00354C2E" w:rsidRDefault="00A06C84" w:rsidP="009E01D5">
            <w:r w:rsidRPr="00354C2E">
              <w:t xml:space="preserve">Форма предметов в перспективе. </w:t>
            </w:r>
          </w:p>
          <w:p w:rsidR="00A06C84" w:rsidRPr="00354C2E" w:rsidRDefault="00A06C84" w:rsidP="009E01D5"/>
          <w:p w:rsidR="00A06C84" w:rsidRPr="00354C2E" w:rsidRDefault="00A06C84" w:rsidP="009E01D5">
            <w:r w:rsidRPr="00354C2E">
              <w:t>Перспектива  плоских предметов и геометрических тел</w:t>
            </w:r>
          </w:p>
          <w:p w:rsidR="00A06C84" w:rsidRPr="00354C2E" w:rsidRDefault="00A06C84" w:rsidP="009E01D5"/>
          <w:p w:rsidR="00A06C84" w:rsidRPr="00354C2E" w:rsidRDefault="00A06C84" w:rsidP="009E01D5">
            <w:r w:rsidRPr="00354C2E">
              <w:t xml:space="preserve">Подготовка работ к конкурсу детского рисунка « </w:t>
            </w:r>
            <w:r>
              <w:t>Яркие краски осени»</w:t>
            </w:r>
          </w:p>
          <w:p w:rsidR="00A06C84" w:rsidRPr="00354C2E" w:rsidRDefault="00A06C84" w:rsidP="00A06C84">
            <w:pPr>
              <w:numPr>
                <w:ilvl w:val="0"/>
                <w:numId w:val="5"/>
              </w:numPr>
            </w:pPr>
            <w:r w:rsidRPr="00354C2E">
              <w:t>Выбор композиции</w:t>
            </w:r>
          </w:p>
          <w:p w:rsidR="00A06C84" w:rsidRPr="00354C2E" w:rsidRDefault="00A06C84" w:rsidP="00A06C84">
            <w:pPr>
              <w:numPr>
                <w:ilvl w:val="0"/>
                <w:numId w:val="5"/>
              </w:numPr>
            </w:pPr>
            <w:r w:rsidRPr="00354C2E">
              <w:t>Выполнение эскизов</w:t>
            </w:r>
          </w:p>
          <w:p w:rsidR="00A06C84" w:rsidRPr="00354C2E" w:rsidRDefault="00A06C84" w:rsidP="00A06C84">
            <w:pPr>
              <w:numPr>
                <w:ilvl w:val="0"/>
                <w:numId w:val="5"/>
              </w:numPr>
            </w:pPr>
            <w:r w:rsidRPr="00354C2E">
              <w:t>Работа над композицией</w:t>
            </w:r>
          </w:p>
          <w:p w:rsidR="00A06C84" w:rsidRPr="00354C2E" w:rsidRDefault="00A06C84" w:rsidP="00A06C84">
            <w:pPr>
              <w:numPr>
                <w:ilvl w:val="0"/>
                <w:numId w:val="5"/>
              </w:numPr>
            </w:pPr>
            <w:r w:rsidRPr="00354C2E">
              <w:t>Завершение работы над композицией</w:t>
            </w:r>
          </w:p>
          <w:p w:rsidR="00A06C84" w:rsidRPr="00354C2E" w:rsidRDefault="00A06C84" w:rsidP="009E01D5"/>
          <w:p w:rsidR="00A06C84" w:rsidRPr="00354C2E" w:rsidRDefault="00A06C84" w:rsidP="009E01D5">
            <w:r w:rsidRPr="00354C2E">
              <w:t xml:space="preserve">Зарисовка предметов с натуры. Тоновый рисунок. </w:t>
            </w:r>
          </w:p>
          <w:p w:rsidR="00A06C84" w:rsidRPr="00354C2E" w:rsidRDefault="00A06C84" w:rsidP="009E01D5"/>
          <w:p w:rsidR="00A06C84" w:rsidRPr="00354C2E" w:rsidRDefault="00A06C84" w:rsidP="009E01D5">
            <w:r w:rsidRPr="00354C2E">
              <w:t>Подготовка работ к выставке детского рисунка «</w:t>
            </w:r>
            <w:r>
              <w:t>Осенний букет»</w:t>
            </w:r>
          </w:p>
          <w:p w:rsidR="00A06C84" w:rsidRPr="00354C2E" w:rsidRDefault="00A06C84" w:rsidP="00A06C84">
            <w:pPr>
              <w:numPr>
                <w:ilvl w:val="0"/>
                <w:numId w:val="6"/>
              </w:numPr>
            </w:pPr>
            <w:r w:rsidRPr="00354C2E">
              <w:t xml:space="preserve">Беседа о красоте родной природы, просмотр </w:t>
            </w:r>
            <w:proofErr w:type="spellStart"/>
            <w:r w:rsidRPr="00354C2E">
              <w:t>фотосюжетов</w:t>
            </w:r>
            <w:proofErr w:type="gramStart"/>
            <w:r>
              <w:t>.</w:t>
            </w:r>
            <w:r w:rsidRPr="00354C2E">
              <w:t>В</w:t>
            </w:r>
            <w:proofErr w:type="gramEnd"/>
            <w:r w:rsidRPr="00354C2E">
              <w:t>ыполнение</w:t>
            </w:r>
            <w:proofErr w:type="spellEnd"/>
            <w:r w:rsidRPr="00354C2E">
              <w:t xml:space="preserve"> эскизов на выбранную тему</w:t>
            </w:r>
          </w:p>
          <w:p w:rsidR="00A06C84" w:rsidRPr="00354C2E" w:rsidRDefault="00A06C84" w:rsidP="00A06C84">
            <w:pPr>
              <w:numPr>
                <w:ilvl w:val="0"/>
                <w:numId w:val="6"/>
              </w:numPr>
            </w:pPr>
            <w:r w:rsidRPr="00354C2E">
              <w:t>Работа над композицией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Pr="00354C2E" w:rsidRDefault="00A06C84" w:rsidP="009E01D5"/>
          <w:p w:rsidR="00A06C84" w:rsidRPr="00354C2E" w:rsidRDefault="00A06C84" w:rsidP="009E01D5">
            <w:r w:rsidRPr="00354C2E">
              <w:t>Натюрморт как жанр искусства:</w:t>
            </w:r>
          </w:p>
          <w:p w:rsidR="00A06C84" w:rsidRPr="00354C2E" w:rsidRDefault="00A06C84" w:rsidP="00A06C84">
            <w:pPr>
              <w:numPr>
                <w:ilvl w:val="0"/>
                <w:numId w:val="7"/>
              </w:numPr>
            </w:pPr>
            <w:r w:rsidRPr="00354C2E">
              <w:t>Понятие о натюрморте</w:t>
            </w:r>
          </w:p>
          <w:p w:rsidR="00A06C84" w:rsidRPr="00354C2E" w:rsidRDefault="00A06C84" w:rsidP="00A06C84">
            <w:pPr>
              <w:numPr>
                <w:ilvl w:val="0"/>
                <w:numId w:val="7"/>
              </w:numPr>
            </w:pPr>
            <w:r w:rsidRPr="00354C2E">
              <w:t>Составление простейшего натюрморта</w:t>
            </w:r>
          </w:p>
          <w:p w:rsidR="00A06C84" w:rsidRPr="00354C2E" w:rsidRDefault="00A06C84" w:rsidP="00A06C84">
            <w:pPr>
              <w:numPr>
                <w:ilvl w:val="0"/>
                <w:numId w:val="7"/>
              </w:numPr>
            </w:pPr>
            <w:r w:rsidRPr="00354C2E">
              <w:t>Зарисовка с натуры</w:t>
            </w:r>
          </w:p>
          <w:p w:rsidR="00A06C84" w:rsidRDefault="00A06C84" w:rsidP="009E01D5"/>
          <w:p w:rsidR="00A06C84" w:rsidRPr="00354C2E" w:rsidRDefault="00A06C84" w:rsidP="009E01D5"/>
          <w:p w:rsidR="00A06C84" w:rsidRPr="00354C2E" w:rsidRDefault="00A06C84" w:rsidP="009E01D5">
            <w:r w:rsidRPr="00354C2E">
              <w:t xml:space="preserve">Натюрморты Машкова, </w:t>
            </w:r>
            <w:proofErr w:type="spellStart"/>
            <w:r w:rsidRPr="00354C2E">
              <w:t>Юона</w:t>
            </w:r>
            <w:proofErr w:type="spellEnd"/>
            <w:r w:rsidRPr="00354C2E">
              <w:t xml:space="preserve">, </w:t>
            </w:r>
            <w:proofErr w:type="spellStart"/>
            <w:r w:rsidRPr="00354C2E">
              <w:t>Кончаловского</w:t>
            </w:r>
            <w:proofErr w:type="spellEnd"/>
          </w:p>
          <w:p w:rsidR="00A06C84" w:rsidRPr="00354C2E" w:rsidRDefault="00A06C84" w:rsidP="009E01D5"/>
          <w:p w:rsidR="00A06C84" w:rsidRDefault="00A06C84" w:rsidP="009E01D5"/>
          <w:p w:rsidR="00A06C84" w:rsidRDefault="00A06C84" w:rsidP="009E01D5"/>
          <w:p w:rsidR="00A06C84" w:rsidRPr="00354C2E" w:rsidRDefault="00A06C84" w:rsidP="009E01D5">
            <w:r w:rsidRPr="00354C2E">
              <w:t xml:space="preserve">Пейзаж как жанр искусства. </w:t>
            </w:r>
          </w:p>
          <w:p w:rsidR="00A06C84" w:rsidRPr="00354C2E" w:rsidRDefault="00A06C84" w:rsidP="009E01D5"/>
          <w:p w:rsidR="00A06C84" w:rsidRDefault="00A06C84" w:rsidP="009E01D5"/>
          <w:p w:rsidR="00A06C84" w:rsidRPr="00354C2E" w:rsidRDefault="00A06C84" w:rsidP="009E01D5">
            <w:r>
              <w:t xml:space="preserve">Заочная экскурсия в Третьяковскую </w:t>
            </w:r>
            <w:proofErr w:type="spellStart"/>
            <w:r>
              <w:t>галерею</w:t>
            </w:r>
            <w:proofErr w:type="gramStart"/>
            <w:r>
              <w:t>.Ж</w:t>
            </w:r>
            <w:proofErr w:type="gramEnd"/>
            <w:r>
              <w:t>ивопись</w:t>
            </w:r>
            <w:proofErr w:type="spellEnd"/>
            <w:r>
              <w:t xml:space="preserve"> русских художников –пейзажистов.</w:t>
            </w: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>
            <w:r w:rsidRPr="00354C2E">
              <w:t>Голова и фигура человека:</w:t>
            </w:r>
          </w:p>
          <w:p w:rsidR="00A06C84" w:rsidRPr="00354C2E" w:rsidRDefault="00A06C84" w:rsidP="00A06C84">
            <w:pPr>
              <w:numPr>
                <w:ilvl w:val="0"/>
                <w:numId w:val="8"/>
              </w:numPr>
            </w:pPr>
            <w:r w:rsidRPr="00354C2E">
              <w:t>Секреты изображения</w:t>
            </w:r>
          </w:p>
          <w:p w:rsidR="00A06C84" w:rsidRPr="00354C2E" w:rsidRDefault="00A06C84" w:rsidP="00A06C84">
            <w:pPr>
              <w:numPr>
                <w:ilvl w:val="0"/>
                <w:numId w:val="8"/>
              </w:numPr>
            </w:pPr>
            <w:r w:rsidRPr="00354C2E">
              <w:t>Пробуем изобразить, соблюдая пропорции</w:t>
            </w:r>
          </w:p>
          <w:p w:rsidR="00A06C84" w:rsidRPr="00354C2E" w:rsidRDefault="00A06C84" w:rsidP="00A06C84">
            <w:pPr>
              <w:numPr>
                <w:ilvl w:val="0"/>
                <w:numId w:val="8"/>
              </w:numPr>
            </w:pPr>
            <w:r w:rsidRPr="00354C2E">
              <w:t>Завершение работы над рисунком</w:t>
            </w:r>
          </w:p>
          <w:p w:rsidR="00A06C84" w:rsidRPr="00354C2E" w:rsidRDefault="00A06C84" w:rsidP="009E01D5"/>
          <w:p w:rsidR="00A06C84" w:rsidRPr="00354C2E" w:rsidRDefault="00A06C84" w:rsidP="009E01D5">
            <w:r w:rsidRPr="00354C2E">
              <w:t>.Изображение животного в движении:</w:t>
            </w:r>
          </w:p>
          <w:p w:rsidR="00A06C84" w:rsidRPr="00354C2E" w:rsidRDefault="00A06C84" w:rsidP="00A06C84">
            <w:pPr>
              <w:numPr>
                <w:ilvl w:val="0"/>
                <w:numId w:val="9"/>
              </w:numPr>
            </w:pPr>
            <w:r w:rsidRPr="00354C2E">
              <w:t>Как показать движение на полотне</w:t>
            </w:r>
          </w:p>
          <w:p w:rsidR="00A06C84" w:rsidRPr="00354C2E" w:rsidRDefault="00A06C84" w:rsidP="00A06C84">
            <w:pPr>
              <w:numPr>
                <w:ilvl w:val="0"/>
                <w:numId w:val="9"/>
              </w:numPr>
            </w:pPr>
            <w:r w:rsidRPr="00354C2E">
              <w:t>Рисунок на тему «Животные нашего края»</w:t>
            </w: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>
            <w:r w:rsidRPr="00354C2E">
              <w:t>Теория живописной грамоты</w:t>
            </w: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>
            <w:r w:rsidRPr="00354C2E">
              <w:t>Подготовка рисунков к выставк</w:t>
            </w:r>
            <w:proofErr w:type="gramStart"/>
            <w:r w:rsidRPr="00354C2E">
              <w:t>е-</w:t>
            </w:r>
            <w:proofErr w:type="gramEnd"/>
            <w:r w:rsidR="00B25560">
              <w:t>«Здравствуй, гостья Зима!»</w:t>
            </w:r>
          </w:p>
          <w:p w:rsidR="00A06C84" w:rsidRPr="00354C2E" w:rsidRDefault="00A06C84" w:rsidP="00A06C84">
            <w:pPr>
              <w:numPr>
                <w:ilvl w:val="0"/>
                <w:numId w:val="10"/>
              </w:numPr>
            </w:pPr>
            <w:r w:rsidRPr="00354C2E">
              <w:t>Выбор темы</w:t>
            </w:r>
          </w:p>
          <w:p w:rsidR="00A06C84" w:rsidRPr="00354C2E" w:rsidRDefault="00A06C84" w:rsidP="00A06C84">
            <w:pPr>
              <w:numPr>
                <w:ilvl w:val="0"/>
                <w:numId w:val="10"/>
              </w:numPr>
            </w:pPr>
            <w:r w:rsidRPr="00354C2E">
              <w:t>Создание эскизов</w:t>
            </w:r>
          </w:p>
          <w:p w:rsidR="00A06C84" w:rsidRPr="00354C2E" w:rsidRDefault="00A06C84" w:rsidP="00A06C84">
            <w:pPr>
              <w:numPr>
                <w:ilvl w:val="0"/>
                <w:numId w:val="10"/>
              </w:numPr>
            </w:pPr>
            <w:r w:rsidRPr="00354C2E">
              <w:t>Работа над эскизами</w:t>
            </w:r>
          </w:p>
          <w:p w:rsidR="00A06C84" w:rsidRPr="00354C2E" w:rsidRDefault="00A06C84" w:rsidP="00A06C84">
            <w:pPr>
              <w:numPr>
                <w:ilvl w:val="0"/>
                <w:numId w:val="10"/>
              </w:numPr>
            </w:pPr>
            <w:r w:rsidRPr="00354C2E">
              <w:t>Цветовое оформление рисунка</w:t>
            </w:r>
          </w:p>
          <w:p w:rsidR="00A06C84" w:rsidRPr="00354C2E" w:rsidRDefault="00A06C84" w:rsidP="00A06C84">
            <w:pPr>
              <w:numPr>
                <w:ilvl w:val="0"/>
                <w:numId w:val="10"/>
              </w:numPr>
            </w:pPr>
            <w:r w:rsidRPr="00354C2E">
              <w:t>Работа над рисунком</w:t>
            </w:r>
          </w:p>
          <w:p w:rsidR="00A06C84" w:rsidRPr="00354C2E" w:rsidRDefault="00A06C84" w:rsidP="00A06C84">
            <w:pPr>
              <w:numPr>
                <w:ilvl w:val="0"/>
                <w:numId w:val="10"/>
              </w:numPr>
            </w:pPr>
            <w:r w:rsidRPr="00354C2E">
              <w:t>Завершение работы над рисунком</w:t>
            </w:r>
          </w:p>
          <w:p w:rsidR="00A06C84" w:rsidRPr="00354C2E" w:rsidRDefault="00A06C84" w:rsidP="009E01D5"/>
          <w:p w:rsidR="00A06C84" w:rsidRPr="00354C2E" w:rsidRDefault="00A06C84" w:rsidP="009E01D5"/>
          <w:p w:rsidR="00B25560" w:rsidRDefault="00B25560" w:rsidP="009E01D5"/>
          <w:p w:rsidR="00A06C84" w:rsidRPr="00354C2E" w:rsidRDefault="00A06C84" w:rsidP="009E01D5">
            <w:r w:rsidRPr="00354C2E">
              <w:t>Композиция на тему «Как прекрасен этот мир»</w:t>
            </w: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>
            <w:r w:rsidRPr="00354C2E">
              <w:t>Подготовка работ к конкурсу детского рисунка по противопожарной тематике:</w:t>
            </w:r>
          </w:p>
          <w:p w:rsidR="00A06C84" w:rsidRPr="00354C2E" w:rsidRDefault="00A06C84" w:rsidP="00A06C84">
            <w:pPr>
              <w:numPr>
                <w:ilvl w:val="0"/>
                <w:numId w:val="11"/>
              </w:numPr>
            </w:pPr>
            <w:r w:rsidRPr="00354C2E">
              <w:t xml:space="preserve">Беседа о правилах ПБ, последствиях </w:t>
            </w:r>
            <w:r w:rsidRPr="00354C2E">
              <w:lastRenderedPageBreak/>
              <w:t>неосторожного обращения с огнем</w:t>
            </w:r>
          </w:p>
          <w:p w:rsidR="00A06C84" w:rsidRPr="00354C2E" w:rsidRDefault="00A06C84" w:rsidP="00A06C84">
            <w:pPr>
              <w:numPr>
                <w:ilvl w:val="0"/>
                <w:numId w:val="11"/>
              </w:numPr>
            </w:pPr>
            <w:r w:rsidRPr="00354C2E">
              <w:t>Создание композиции</w:t>
            </w:r>
          </w:p>
          <w:p w:rsidR="00A06C84" w:rsidRPr="00354C2E" w:rsidRDefault="00A06C84" w:rsidP="00A06C84">
            <w:pPr>
              <w:numPr>
                <w:ilvl w:val="0"/>
                <w:numId w:val="11"/>
              </w:numPr>
            </w:pPr>
            <w:r w:rsidRPr="00354C2E">
              <w:t>Работа над композицией</w:t>
            </w:r>
          </w:p>
          <w:p w:rsidR="00A06C84" w:rsidRPr="00354C2E" w:rsidRDefault="00A06C84" w:rsidP="00A06C84">
            <w:pPr>
              <w:numPr>
                <w:ilvl w:val="0"/>
                <w:numId w:val="11"/>
              </w:numPr>
            </w:pPr>
            <w:r w:rsidRPr="00354C2E">
              <w:t xml:space="preserve">Завершение работы </w:t>
            </w:r>
            <w:proofErr w:type="gramStart"/>
            <w:r w:rsidRPr="00354C2E">
              <w:t>над</w:t>
            </w:r>
            <w:proofErr w:type="gramEnd"/>
            <w:r w:rsidRPr="00354C2E">
              <w:t xml:space="preserve"> ком</w:t>
            </w:r>
          </w:p>
          <w:p w:rsidR="00A06C84" w:rsidRPr="00354C2E" w:rsidRDefault="00A06C84" w:rsidP="009E01D5">
            <w:pPr>
              <w:ind w:left="360"/>
            </w:pPr>
            <w:r>
              <w:t>п</w:t>
            </w:r>
            <w:r w:rsidRPr="00354C2E">
              <w:t>озицией</w:t>
            </w:r>
          </w:p>
          <w:p w:rsidR="00A06C84" w:rsidRPr="00354C2E" w:rsidRDefault="00A06C84" w:rsidP="009E01D5">
            <w:pPr>
              <w:ind w:left="360"/>
            </w:pPr>
          </w:p>
          <w:p w:rsidR="00A06C84" w:rsidRPr="00354C2E" w:rsidRDefault="00A06C84" w:rsidP="009E01D5">
            <w:pPr>
              <w:ind w:left="360"/>
            </w:pPr>
          </w:p>
          <w:p w:rsidR="00A06C84" w:rsidRPr="00354C2E" w:rsidRDefault="00A06C84" w:rsidP="009E01D5">
            <w:pPr>
              <w:ind w:left="360"/>
            </w:pPr>
            <w:r w:rsidRPr="00354C2E">
              <w:t>Композиция на тему «Мамины глаза»</w:t>
            </w:r>
          </w:p>
          <w:p w:rsidR="00A06C84" w:rsidRDefault="00A06C84" w:rsidP="009E01D5">
            <w:pPr>
              <w:ind w:left="360"/>
            </w:pPr>
          </w:p>
          <w:p w:rsidR="00826176" w:rsidRPr="00354C2E" w:rsidRDefault="00826176" w:rsidP="009E01D5">
            <w:pPr>
              <w:ind w:left="360"/>
            </w:pPr>
          </w:p>
          <w:p w:rsidR="00A06C84" w:rsidRPr="00354C2E" w:rsidRDefault="00A06C84" w:rsidP="009E01D5">
            <w:pPr>
              <w:ind w:left="360"/>
            </w:pPr>
            <w:r w:rsidRPr="00354C2E">
              <w:t xml:space="preserve">Подготовка работ к выставке детского творчества на тему </w:t>
            </w:r>
          </w:p>
          <w:p w:rsidR="00A06C84" w:rsidRPr="00354C2E" w:rsidRDefault="00A06C84" w:rsidP="009E01D5">
            <w:r w:rsidRPr="00354C2E">
              <w:t xml:space="preserve"> «Богатыри земли Русской»</w:t>
            </w:r>
          </w:p>
          <w:p w:rsidR="00A06C84" w:rsidRPr="00354C2E" w:rsidRDefault="00A06C84" w:rsidP="00A06C84">
            <w:pPr>
              <w:numPr>
                <w:ilvl w:val="0"/>
                <w:numId w:val="12"/>
              </w:numPr>
            </w:pPr>
            <w:r w:rsidRPr="00354C2E">
              <w:t>Создание композиции на выбранную тему</w:t>
            </w:r>
          </w:p>
          <w:p w:rsidR="00A06C84" w:rsidRPr="00354C2E" w:rsidRDefault="00A06C84" w:rsidP="00A06C84">
            <w:pPr>
              <w:numPr>
                <w:ilvl w:val="0"/>
                <w:numId w:val="12"/>
              </w:numPr>
            </w:pPr>
            <w:r w:rsidRPr="00354C2E">
              <w:t>Работа над композицией</w:t>
            </w:r>
          </w:p>
          <w:p w:rsidR="00A06C84" w:rsidRPr="00354C2E" w:rsidRDefault="00A06C84" w:rsidP="00A06C84">
            <w:pPr>
              <w:numPr>
                <w:ilvl w:val="0"/>
                <w:numId w:val="12"/>
              </w:numPr>
            </w:pPr>
            <w:r w:rsidRPr="00354C2E">
              <w:t>Завершение работы над композицией</w:t>
            </w:r>
          </w:p>
          <w:p w:rsidR="00A06C84" w:rsidRPr="00354C2E" w:rsidRDefault="00A06C84" w:rsidP="009E01D5">
            <w:pPr>
              <w:ind w:left="360"/>
            </w:pPr>
          </w:p>
          <w:p w:rsidR="00A06C84" w:rsidRDefault="00A06C84" w:rsidP="00826176"/>
          <w:p w:rsidR="00A06C84" w:rsidRPr="00354C2E" w:rsidRDefault="00A06C84" w:rsidP="009E01D5">
            <w:pPr>
              <w:ind w:left="360"/>
            </w:pPr>
          </w:p>
          <w:p w:rsidR="00A06C84" w:rsidRPr="00354C2E" w:rsidRDefault="00A06C84" w:rsidP="009E01D5">
            <w:proofErr w:type="spellStart"/>
            <w:r w:rsidRPr="00354C2E">
              <w:t>Тон</w:t>
            </w:r>
            <w:proofErr w:type="gramStart"/>
            <w:r w:rsidRPr="00354C2E">
              <w:t>,ц</w:t>
            </w:r>
            <w:proofErr w:type="gramEnd"/>
            <w:r w:rsidRPr="00354C2E">
              <w:t>вет</w:t>
            </w:r>
            <w:proofErr w:type="spellEnd"/>
            <w:r w:rsidRPr="00354C2E">
              <w:t xml:space="preserve">, колорит в живописном полотне. </w:t>
            </w:r>
          </w:p>
          <w:p w:rsidR="00A06C84" w:rsidRPr="00354C2E" w:rsidRDefault="00A06C84" w:rsidP="009E01D5"/>
          <w:p w:rsidR="00A06C84" w:rsidRPr="00354C2E" w:rsidRDefault="00A06C84" w:rsidP="009E01D5">
            <w:r w:rsidRPr="00354C2E">
              <w:t>Создание пейзажа на тему «</w:t>
            </w:r>
            <w:r w:rsidR="00B25560">
              <w:t>Времена года»</w:t>
            </w:r>
          </w:p>
          <w:p w:rsidR="00A06C84" w:rsidRPr="00354C2E" w:rsidRDefault="00A06C84" w:rsidP="00A06C84">
            <w:pPr>
              <w:numPr>
                <w:ilvl w:val="0"/>
                <w:numId w:val="13"/>
              </w:numPr>
            </w:pPr>
            <w:r w:rsidRPr="00354C2E">
              <w:t>Беседа о разнообразии птиц</w:t>
            </w:r>
          </w:p>
          <w:p w:rsidR="00A06C84" w:rsidRPr="00354C2E" w:rsidRDefault="00A06C84" w:rsidP="00A06C84">
            <w:pPr>
              <w:numPr>
                <w:ilvl w:val="0"/>
                <w:numId w:val="13"/>
              </w:numPr>
            </w:pPr>
            <w:r w:rsidRPr="00354C2E">
              <w:t>Выбор темы для зарисовки и создание эскизов</w:t>
            </w:r>
          </w:p>
          <w:p w:rsidR="00A06C84" w:rsidRPr="00354C2E" w:rsidRDefault="00A06C84" w:rsidP="00A06C84">
            <w:pPr>
              <w:numPr>
                <w:ilvl w:val="0"/>
                <w:numId w:val="13"/>
              </w:numPr>
            </w:pPr>
            <w:r w:rsidRPr="00354C2E">
              <w:t>Работа над композицией</w:t>
            </w:r>
          </w:p>
          <w:p w:rsidR="00A06C84" w:rsidRPr="00354C2E" w:rsidRDefault="00A06C84" w:rsidP="00A06C84">
            <w:pPr>
              <w:numPr>
                <w:ilvl w:val="0"/>
                <w:numId w:val="13"/>
              </w:numPr>
            </w:pPr>
            <w:r w:rsidRPr="00354C2E">
              <w:t>Завершение работы над композицией</w:t>
            </w:r>
          </w:p>
          <w:p w:rsidR="00A06C84" w:rsidRPr="00354C2E" w:rsidRDefault="00A06C84" w:rsidP="009E01D5"/>
          <w:p w:rsidR="00A06C84" w:rsidRPr="00354C2E" w:rsidRDefault="00A06C84" w:rsidP="009E01D5">
            <w:r w:rsidRPr="00354C2E">
              <w:t>Ритм и движение на полотне. Цветовые пятна. Теплые и холодные цвета.</w:t>
            </w:r>
          </w:p>
          <w:p w:rsidR="00A06C84" w:rsidRPr="00354C2E" w:rsidRDefault="00A06C84" w:rsidP="009E01D5"/>
          <w:p w:rsidR="00A06C84" w:rsidRPr="00354C2E" w:rsidRDefault="00A06C84" w:rsidP="009E01D5">
            <w:r w:rsidRPr="00354C2E">
              <w:t>Как передать настроение и характер на полотне.</w:t>
            </w:r>
          </w:p>
          <w:p w:rsidR="00A06C84" w:rsidRPr="00354C2E" w:rsidRDefault="00A06C84" w:rsidP="009E01D5"/>
          <w:p w:rsidR="00A06C84" w:rsidRPr="00354C2E" w:rsidRDefault="00A06C84" w:rsidP="009E01D5">
            <w:r w:rsidRPr="00354C2E">
              <w:t>Подготовка к выставке детского творчества «</w:t>
            </w:r>
            <w:r>
              <w:t>Зеркало природы»</w:t>
            </w:r>
          </w:p>
          <w:p w:rsidR="00A06C84" w:rsidRPr="00354C2E" w:rsidRDefault="00A06C84" w:rsidP="00A06C84">
            <w:pPr>
              <w:numPr>
                <w:ilvl w:val="0"/>
                <w:numId w:val="14"/>
              </w:numPr>
            </w:pPr>
            <w:r w:rsidRPr="00354C2E">
              <w:t>Беседа о приметах весны</w:t>
            </w:r>
          </w:p>
          <w:p w:rsidR="00A06C84" w:rsidRPr="00354C2E" w:rsidRDefault="00A06C84" w:rsidP="00A06C84">
            <w:pPr>
              <w:numPr>
                <w:ilvl w:val="0"/>
                <w:numId w:val="14"/>
              </w:numPr>
            </w:pPr>
            <w:r w:rsidRPr="00354C2E">
              <w:t>Создание эскиза</w:t>
            </w:r>
          </w:p>
          <w:p w:rsidR="00A06C84" w:rsidRPr="00354C2E" w:rsidRDefault="00A06C84" w:rsidP="00A06C84">
            <w:pPr>
              <w:numPr>
                <w:ilvl w:val="0"/>
                <w:numId w:val="14"/>
              </w:numPr>
            </w:pPr>
            <w:r w:rsidRPr="00354C2E">
              <w:t>Работа над композицией</w:t>
            </w:r>
          </w:p>
          <w:p w:rsidR="00A06C84" w:rsidRDefault="00A06C84" w:rsidP="00A06C84">
            <w:pPr>
              <w:numPr>
                <w:ilvl w:val="0"/>
                <w:numId w:val="14"/>
              </w:numPr>
            </w:pPr>
            <w:r w:rsidRPr="00354C2E">
              <w:t xml:space="preserve">Завершение работы </w:t>
            </w:r>
            <w:proofErr w:type="gramStart"/>
            <w:r w:rsidRPr="00354C2E">
              <w:t>над</w:t>
            </w:r>
            <w:proofErr w:type="gramEnd"/>
            <w:r w:rsidRPr="00354C2E">
              <w:t xml:space="preserve"> </w:t>
            </w:r>
            <w:r w:rsidRPr="00354C2E">
              <w:lastRenderedPageBreak/>
              <w:t>ком</w:t>
            </w:r>
          </w:p>
          <w:p w:rsidR="00A06C84" w:rsidRPr="00354C2E" w:rsidRDefault="00A06C84" w:rsidP="00A06C84">
            <w:pPr>
              <w:numPr>
                <w:ilvl w:val="0"/>
                <w:numId w:val="14"/>
              </w:numPr>
            </w:pPr>
            <w:r w:rsidRPr="00354C2E">
              <w:t>позицией</w:t>
            </w:r>
          </w:p>
          <w:p w:rsidR="00A06C84" w:rsidRDefault="00A06C84" w:rsidP="009E01D5"/>
          <w:p w:rsidR="00B25560" w:rsidRDefault="00A06C84" w:rsidP="009E01D5">
            <w:r w:rsidRPr="00354C2E">
              <w:t>Сюжетная композиция  на тему «</w:t>
            </w:r>
            <w:r w:rsidR="00B25560">
              <w:t>Таинственный Космос</w:t>
            </w:r>
            <w:r w:rsidRPr="00354C2E">
              <w:t>»</w:t>
            </w:r>
          </w:p>
          <w:p w:rsidR="00A06C84" w:rsidRPr="00354C2E" w:rsidRDefault="00A06C84" w:rsidP="009E01D5">
            <w:r w:rsidRPr="00354C2E">
              <w:t>( рисунок-плакат):</w:t>
            </w:r>
          </w:p>
          <w:p w:rsidR="00A06C84" w:rsidRPr="00354C2E" w:rsidRDefault="00A06C84" w:rsidP="00A06C84">
            <w:pPr>
              <w:numPr>
                <w:ilvl w:val="0"/>
                <w:numId w:val="15"/>
              </w:numPr>
            </w:pPr>
            <w:r w:rsidRPr="00354C2E">
              <w:t>Понятие о Космосе, просмотр иллюстраций и фото</w:t>
            </w:r>
          </w:p>
          <w:p w:rsidR="00A06C84" w:rsidRPr="00354C2E" w:rsidRDefault="00A06C84" w:rsidP="00A06C84">
            <w:pPr>
              <w:numPr>
                <w:ilvl w:val="0"/>
                <w:numId w:val="15"/>
              </w:numPr>
            </w:pPr>
            <w:r w:rsidRPr="00354C2E">
              <w:t>Создание композиции на выбранную тему</w:t>
            </w:r>
          </w:p>
          <w:p w:rsidR="00A06C84" w:rsidRPr="00354C2E" w:rsidRDefault="00A06C84" w:rsidP="00A06C84">
            <w:pPr>
              <w:numPr>
                <w:ilvl w:val="0"/>
                <w:numId w:val="15"/>
              </w:numPr>
            </w:pPr>
            <w:r w:rsidRPr="00354C2E">
              <w:t>Работа над композицией</w:t>
            </w:r>
          </w:p>
          <w:p w:rsidR="00A06C84" w:rsidRPr="00354C2E" w:rsidRDefault="00A06C84" w:rsidP="00A06C84">
            <w:pPr>
              <w:numPr>
                <w:ilvl w:val="0"/>
                <w:numId w:val="15"/>
              </w:numPr>
            </w:pPr>
            <w:r w:rsidRPr="00354C2E">
              <w:t>Завершение работы над композицией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Pr="00354C2E" w:rsidRDefault="00A06C84" w:rsidP="009E01D5"/>
          <w:p w:rsidR="00A06C84" w:rsidRPr="00354C2E" w:rsidRDefault="00A06C84" w:rsidP="009E01D5">
            <w:r w:rsidRPr="00354C2E">
              <w:t>Подготовка выставок:</w:t>
            </w:r>
          </w:p>
          <w:p w:rsidR="00A06C84" w:rsidRPr="00354C2E" w:rsidRDefault="00A06C84" w:rsidP="00A06C84">
            <w:pPr>
              <w:numPr>
                <w:ilvl w:val="0"/>
                <w:numId w:val="16"/>
              </w:numPr>
            </w:pPr>
            <w:r w:rsidRPr="00354C2E">
              <w:t>«Осеннее настроение»</w:t>
            </w:r>
          </w:p>
          <w:p w:rsidR="00A06C84" w:rsidRPr="00354C2E" w:rsidRDefault="00A06C84" w:rsidP="00A06C84">
            <w:pPr>
              <w:numPr>
                <w:ilvl w:val="0"/>
                <w:numId w:val="16"/>
              </w:numPr>
            </w:pPr>
            <w:r w:rsidRPr="00354C2E">
              <w:t>«Новогодний калейдоскоп»</w:t>
            </w:r>
          </w:p>
          <w:p w:rsidR="00A06C84" w:rsidRPr="00354C2E" w:rsidRDefault="00A06C84" w:rsidP="00A06C84">
            <w:pPr>
              <w:numPr>
                <w:ilvl w:val="0"/>
                <w:numId w:val="16"/>
              </w:numPr>
            </w:pPr>
            <w:r w:rsidRPr="00354C2E">
              <w:t>«В окно повеяло весною»</w:t>
            </w:r>
          </w:p>
          <w:p w:rsidR="00A06C84" w:rsidRPr="00354C2E" w:rsidRDefault="00A06C84" w:rsidP="00A06C84">
            <w:pPr>
              <w:numPr>
                <w:ilvl w:val="0"/>
                <w:numId w:val="16"/>
              </w:numPr>
            </w:pPr>
            <w:r w:rsidRPr="00354C2E">
              <w:t>«</w:t>
            </w:r>
            <w:r>
              <w:t>Богатыри земли русской</w:t>
            </w:r>
            <w:r w:rsidRPr="00354C2E">
              <w:t>»</w:t>
            </w:r>
          </w:p>
          <w:p w:rsidR="00A06C84" w:rsidRPr="00354C2E" w:rsidRDefault="00A06C84" w:rsidP="00A06C84">
            <w:pPr>
              <w:numPr>
                <w:ilvl w:val="0"/>
                <w:numId w:val="16"/>
              </w:numPr>
            </w:pPr>
            <w:r w:rsidRPr="00354C2E">
              <w:t>«Мир глазами детей»</w:t>
            </w:r>
          </w:p>
          <w:p w:rsidR="00A06C84" w:rsidRPr="00354C2E" w:rsidRDefault="00A06C84" w:rsidP="00A06C84">
            <w:pPr>
              <w:numPr>
                <w:ilvl w:val="0"/>
                <w:numId w:val="16"/>
              </w:numPr>
            </w:pPr>
            <w:r w:rsidRPr="00354C2E">
              <w:t>«Космос глазами детей»</w:t>
            </w:r>
          </w:p>
          <w:p w:rsidR="00A06C84" w:rsidRPr="00354C2E" w:rsidRDefault="00A06C84" w:rsidP="009E01D5">
            <w:r w:rsidRPr="00354C2E">
              <w:t xml:space="preserve">                                    </w:t>
            </w:r>
          </w:p>
        </w:tc>
        <w:tc>
          <w:tcPr>
            <w:tcW w:w="300" w:type="dxa"/>
            <w:vMerge w:val="restart"/>
          </w:tcPr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Default="00A06C84" w:rsidP="009E01D5">
            <w:pPr>
              <w:spacing w:line="360" w:lineRule="auto"/>
            </w:pPr>
          </w:p>
          <w:p w:rsidR="00A06C84" w:rsidRPr="00354C2E" w:rsidRDefault="00F14A04" w:rsidP="009E01D5">
            <w:pPr>
              <w:spacing w:line="360" w:lineRule="auto"/>
            </w:pPr>
            <w:r>
              <w:t>68ч.</w:t>
            </w:r>
          </w:p>
        </w:tc>
        <w:tc>
          <w:tcPr>
            <w:tcW w:w="508" w:type="dxa"/>
            <w:vMerge w:val="restart"/>
          </w:tcPr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>
            <w:pPr>
              <w:spacing w:line="360" w:lineRule="auto"/>
            </w:pPr>
          </w:p>
        </w:tc>
        <w:tc>
          <w:tcPr>
            <w:tcW w:w="1769" w:type="dxa"/>
            <w:vMerge w:val="restart"/>
          </w:tcPr>
          <w:p w:rsidR="00A06C84" w:rsidRPr="00354C2E" w:rsidRDefault="00A06C84" w:rsidP="009E01D5">
            <w:r>
              <w:t>1</w:t>
            </w:r>
          </w:p>
          <w:p w:rsidR="00A06C84" w:rsidRPr="00354C2E" w:rsidRDefault="00A06C84" w:rsidP="009E01D5"/>
          <w:p w:rsidR="00A06C84" w:rsidRDefault="00A06C84" w:rsidP="009E01D5"/>
          <w:p w:rsidR="00A06C84" w:rsidRPr="00354C2E" w:rsidRDefault="00B25560" w:rsidP="009E01D5">
            <w:r>
              <w:t>2</w:t>
            </w: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B25560" w:rsidP="009E01D5">
            <w:r>
              <w:t>2</w:t>
            </w:r>
          </w:p>
          <w:p w:rsidR="00A06C84" w:rsidRPr="00354C2E" w:rsidRDefault="00A06C84" w:rsidP="009E01D5"/>
          <w:p w:rsidR="00A06C84" w:rsidRPr="00354C2E" w:rsidRDefault="00A06C84" w:rsidP="009E01D5"/>
          <w:p w:rsidR="00B25560" w:rsidRDefault="00B25560" w:rsidP="009E01D5"/>
          <w:p w:rsidR="00A06C84" w:rsidRPr="00354C2E" w:rsidRDefault="00B25560" w:rsidP="009E01D5">
            <w:r>
              <w:t>4</w:t>
            </w: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B25560" w:rsidP="009E01D5">
            <w:r>
              <w:t>3</w:t>
            </w:r>
          </w:p>
          <w:p w:rsidR="00A06C84" w:rsidRPr="00354C2E" w:rsidRDefault="00A06C84" w:rsidP="009E01D5"/>
          <w:p w:rsidR="00A06C84" w:rsidRPr="00354C2E" w:rsidRDefault="00A06C84" w:rsidP="009E01D5"/>
          <w:p w:rsidR="00B25560" w:rsidRDefault="00B25560" w:rsidP="009E01D5"/>
          <w:p w:rsidR="00A06C84" w:rsidRPr="00354C2E" w:rsidRDefault="00B25560" w:rsidP="009E01D5">
            <w:r>
              <w:t>4</w:t>
            </w: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3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>
            <w:r>
              <w:t>1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3</w:t>
            </w:r>
          </w:p>
          <w:p w:rsidR="00A06C84" w:rsidRDefault="00A06C84" w:rsidP="009E01D5"/>
          <w:p w:rsidR="00A06C84" w:rsidRDefault="00A06C84" w:rsidP="009E01D5"/>
          <w:p w:rsidR="00B25560" w:rsidRDefault="00B25560" w:rsidP="009E01D5"/>
          <w:p w:rsidR="00A06C84" w:rsidRDefault="00A06C84" w:rsidP="009E01D5">
            <w:r>
              <w:t>1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4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3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>
            <w:r>
              <w:t>1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5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3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>
            <w:r>
              <w:t>2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826176" w:rsidRDefault="00826176" w:rsidP="009E01D5"/>
          <w:p w:rsidR="00A06C84" w:rsidRDefault="00B25560" w:rsidP="009E01D5">
            <w:r>
              <w:t>2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4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826176" w:rsidRDefault="00826176" w:rsidP="009E01D5"/>
          <w:p w:rsidR="00826176" w:rsidRDefault="00826176" w:rsidP="009E01D5"/>
          <w:p w:rsidR="00A06C84" w:rsidRDefault="00B25560" w:rsidP="009E01D5">
            <w:r>
              <w:t>2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4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2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2</w:t>
            </w:r>
          </w:p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4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B25560" w:rsidRDefault="00B25560" w:rsidP="009E01D5"/>
          <w:p w:rsidR="00B25560" w:rsidRDefault="00B25560" w:rsidP="009E01D5"/>
          <w:p w:rsidR="00A06C84" w:rsidRDefault="00B25560" w:rsidP="009E01D5">
            <w:r>
              <w:t>4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Pr="00354C2E" w:rsidRDefault="00F14A04" w:rsidP="009E01D5">
            <w:r>
              <w:t>2</w:t>
            </w:r>
          </w:p>
        </w:tc>
        <w:tc>
          <w:tcPr>
            <w:tcW w:w="1582" w:type="dxa"/>
            <w:vMerge w:val="restart"/>
          </w:tcPr>
          <w:p w:rsidR="00A06C84" w:rsidRPr="00354C2E" w:rsidRDefault="00A06C84" w:rsidP="009E01D5">
            <w:pPr>
              <w:spacing w:line="360" w:lineRule="auto"/>
            </w:pPr>
            <w:r w:rsidRPr="00354C2E">
              <w:lastRenderedPageBreak/>
              <w:t>1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  <w:r>
              <w:t>0,5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Pr="00354C2E" w:rsidRDefault="00A06C84" w:rsidP="009E01D5"/>
          <w:p w:rsidR="00A06C84" w:rsidRPr="00354C2E" w:rsidRDefault="00A06C84" w:rsidP="009E01D5">
            <w:r>
              <w:t>1</w:t>
            </w: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B25560" w:rsidRDefault="00B25560" w:rsidP="009E01D5"/>
          <w:p w:rsidR="00A06C84" w:rsidRDefault="00A06C84" w:rsidP="009E01D5">
            <w:r>
              <w:t>1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826176" w:rsidRDefault="00826176" w:rsidP="009E01D5"/>
          <w:p w:rsidR="00826176" w:rsidRDefault="00826176" w:rsidP="009E01D5"/>
          <w:p w:rsidR="00A06C84" w:rsidRDefault="00A06C84" w:rsidP="009E01D5">
            <w:r>
              <w:t>0,5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Pr="00354C2E" w:rsidRDefault="00A06C84" w:rsidP="009E01D5"/>
        </w:tc>
        <w:tc>
          <w:tcPr>
            <w:tcW w:w="1409" w:type="dxa"/>
            <w:vMerge w:val="restart"/>
          </w:tcPr>
          <w:p w:rsidR="00A06C84" w:rsidRPr="00354C2E" w:rsidRDefault="00A06C84" w:rsidP="009E01D5">
            <w:pPr>
              <w:spacing w:line="360" w:lineRule="auto"/>
            </w:pPr>
            <w:r w:rsidRPr="00354C2E">
              <w:lastRenderedPageBreak/>
              <w:t>0</w:t>
            </w:r>
          </w:p>
          <w:p w:rsidR="00A06C84" w:rsidRPr="00354C2E" w:rsidRDefault="00A06C84" w:rsidP="009E01D5">
            <w:pPr>
              <w:spacing w:line="360" w:lineRule="auto"/>
            </w:pPr>
          </w:p>
          <w:p w:rsidR="00A06C84" w:rsidRPr="00354C2E" w:rsidRDefault="00B25560" w:rsidP="009E01D5">
            <w:pPr>
              <w:spacing w:line="360" w:lineRule="auto"/>
            </w:pPr>
            <w:r>
              <w:t>1,5</w:t>
            </w:r>
          </w:p>
          <w:p w:rsidR="00B25560" w:rsidRDefault="00B25560" w:rsidP="009E01D5"/>
          <w:p w:rsidR="00B25560" w:rsidRDefault="00B25560" w:rsidP="009E01D5"/>
          <w:p w:rsidR="00A06C84" w:rsidRPr="00354C2E" w:rsidRDefault="00B25560" w:rsidP="009E01D5">
            <w:r>
              <w:t>2</w:t>
            </w: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B25560" w:rsidP="009E01D5">
            <w:r>
              <w:t>4</w:t>
            </w: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B25560" w:rsidP="009E01D5">
            <w:r>
              <w:t>3</w:t>
            </w:r>
          </w:p>
          <w:p w:rsidR="00A06C84" w:rsidRPr="00354C2E" w:rsidRDefault="00A06C84" w:rsidP="009E01D5"/>
          <w:p w:rsidR="00A06C84" w:rsidRPr="00354C2E" w:rsidRDefault="00A06C84" w:rsidP="009E01D5"/>
          <w:p w:rsidR="00B25560" w:rsidRDefault="00B25560" w:rsidP="009E01D5"/>
          <w:p w:rsidR="00A06C84" w:rsidRPr="00354C2E" w:rsidRDefault="00B25560" w:rsidP="009E01D5">
            <w:r>
              <w:t>4</w:t>
            </w: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Pr="00354C2E" w:rsidRDefault="00B25560" w:rsidP="009E01D5">
            <w:r>
              <w:t>3</w:t>
            </w: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Default="00A06C84" w:rsidP="009E01D5"/>
          <w:p w:rsidR="00A06C84" w:rsidRPr="00354C2E" w:rsidRDefault="00B25560" w:rsidP="009E01D5">
            <w:r>
              <w:t>3</w:t>
            </w:r>
          </w:p>
          <w:p w:rsidR="00A06C84" w:rsidRPr="00354C2E" w:rsidRDefault="00A06C84" w:rsidP="009E01D5"/>
          <w:p w:rsidR="00A06C84" w:rsidRDefault="00A06C84" w:rsidP="009E01D5"/>
          <w:p w:rsidR="00A06C84" w:rsidRPr="00354C2E" w:rsidRDefault="00A06C84" w:rsidP="009E01D5"/>
          <w:p w:rsidR="00A06C84" w:rsidRPr="00354C2E" w:rsidRDefault="00A06C84" w:rsidP="009E01D5">
            <w:r>
              <w:t>1</w:t>
            </w:r>
          </w:p>
          <w:p w:rsidR="00A06C84" w:rsidRPr="00354C2E" w:rsidRDefault="00A06C84" w:rsidP="009E01D5"/>
          <w:p w:rsidR="00A06C84" w:rsidRPr="00354C2E" w:rsidRDefault="00A06C84" w:rsidP="009E01D5"/>
          <w:p w:rsidR="00A06C84" w:rsidRPr="00354C2E" w:rsidRDefault="00A06C84" w:rsidP="009E01D5"/>
          <w:p w:rsidR="00A06C84" w:rsidRDefault="00A06C84" w:rsidP="009E01D5"/>
          <w:p w:rsidR="00A06C84" w:rsidRDefault="00A06C84" w:rsidP="009E01D5"/>
          <w:p w:rsidR="00A06C84" w:rsidRPr="00354C2E" w:rsidRDefault="00B25560" w:rsidP="009E01D5">
            <w:r>
              <w:t>4</w:t>
            </w:r>
          </w:p>
          <w:p w:rsidR="00A06C84" w:rsidRPr="00354C2E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3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5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3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>
            <w:r>
              <w:t>2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2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4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826176" w:rsidRDefault="00826176" w:rsidP="009E01D5"/>
          <w:p w:rsidR="00A06C84" w:rsidRDefault="00B25560" w:rsidP="009E01D5">
            <w:r>
              <w:t>2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4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1</w:t>
            </w:r>
            <w:r w:rsidR="00A06C84">
              <w:t>,5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2</w:t>
            </w:r>
          </w:p>
          <w:p w:rsidR="00A06C84" w:rsidRDefault="00A06C84" w:rsidP="009E01D5"/>
          <w:p w:rsidR="00A06C84" w:rsidRDefault="00A06C84" w:rsidP="009E01D5"/>
          <w:p w:rsidR="00A06C84" w:rsidRDefault="00B25560" w:rsidP="009E01D5">
            <w:r>
              <w:t>4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B25560" w:rsidRDefault="00B25560" w:rsidP="009E01D5"/>
          <w:p w:rsidR="00B25560" w:rsidRDefault="00B25560" w:rsidP="009E01D5"/>
          <w:p w:rsidR="00A06C84" w:rsidRDefault="00B25560" w:rsidP="009E01D5">
            <w:r>
              <w:t>4</w:t>
            </w:r>
          </w:p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Default="00A06C84" w:rsidP="009E01D5"/>
          <w:p w:rsidR="00A06C84" w:rsidRPr="00354C2E" w:rsidRDefault="00F14A04" w:rsidP="009E01D5">
            <w:r>
              <w:t>2</w:t>
            </w:r>
          </w:p>
        </w:tc>
      </w:tr>
      <w:tr w:rsidR="00A06C84" w:rsidTr="004E3FB1">
        <w:trPr>
          <w:trHeight w:val="663"/>
        </w:trPr>
        <w:tc>
          <w:tcPr>
            <w:tcW w:w="4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6C84" w:rsidRDefault="00A06C84" w:rsidP="009E01D5">
            <w:r>
              <w:lastRenderedPageBreak/>
              <w:t xml:space="preserve">Итого: </w:t>
            </w:r>
          </w:p>
        </w:tc>
        <w:tc>
          <w:tcPr>
            <w:tcW w:w="300" w:type="dxa"/>
            <w:vMerge/>
            <w:tcBorders>
              <w:bottom w:val="single" w:sz="4" w:space="0" w:color="auto"/>
            </w:tcBorders>
          </w:tcPr>
          <w:p w:rsidR="00A06C84" w:rsidRDefault="00A06C84" w:rsidP="009E01D5">
            <w:pPr>
              <w:spacing w:line="360" w:lineRule="auto"/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A06C84" w:rsidRDefault="00A06C84" w:rsidP="009E01D5">
            <w:pPr>
              <w:spacing w:line="360" w:lineRule="auto"/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06C84" w:rsidRDefault="00A06C84" w:rsidP="009E01D5">
            <w:pPr>
              <w:spacing w:line="360" w:lineRule="auto"/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A06C84" w:rsidRDefault="00A06C84" w:rsidP="009E01D5">
            <w:pPr>
              <w:spacing w:line="360" w:lineRule="auto"/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A06C84" w:rsidRDefault="00A06C84" w:rsidP="009E01D5">
            <w:pPr>
              <w:spacing w:line="360" w:lineRule="auto"/>
            </w:pPr>
          </w:p>
        </w:tc>
      </w:tr>
    </w:tbl>
    <w:p w:rsidR="00A06C84" w:rsidRDefault="00A06C84" w:rsidP="00A06C84">
      <w:pPr>
        <w:contextualSpacing/>
      </w:pPr>
    </w:p>
    <w:sectPr w:rsidR="00A06C84" w:rsidSect="0009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2BD"/>
    <w:multiLevelType w:val="hybridMultilevel"/>
    <w:tmpl w:val="D0223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D1812"/>
    <w:multiLevelType w:val="hybridMultilevel"/>
    <w:tmpl w:val="CC3834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63034"/>
    <w:multiLevelType w:val="hybridMultilevel"/>
    <w:tmpl w:val="D182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32338"/>
    <w:multiLevelType w:val="hybridMultilevel"/>
    <w:tmpl w:val="9918A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F3D9E"/>
    <w:multiLevelType w:val="hybridMultilevel"/>
    <w:tmpl w:val="227C6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B21264"/>
    <w:multiLevelType w:val="hybridMultilevel"/>
    <w:tmpl w:val="7F5E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722B04"/>
    <w:multiLevelType w:val="hybridMultilevel"/>
    <w:tmpl w:val="7C262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C0D80"/>
    <w:multiLevelType w:val="hybridMultilevel"/>
    <w:tmpl w:val="466E7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1E3694"/>
    <w:multiLevelType w:val="hybridMultilevel"/>
    <w:tmpl w:val="05503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F7429"/>
    <w:multiLevelType w:val="hybridMultilevel"/>
    <w:tmpl w:val="229AE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B254A"/>
    <w:multiLevelType w:val="hybridMultilevel"/>
    <w:tmpl w:val="6AD4C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806B1F"/>
    <w:multiLevelType w:val="hybridMultilevel"/>
    <w:tmpl w:val="898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BD4B29"/>
    <w:multiLevelType w:val="hybridMultilevel"/>
    <w:tmpl w:val="568E1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422FFF"/>
    <w:multiLevelType w:val="hybridMultilevel"/>
    <w:tmpl w:val="242E3D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674AE8"/>
    <w:multiLevelType w:val="hybridMultilevel"/>
    <w:tmpl w:val="270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B827F2"/>
    <w:multiLevelType w:val="hybridMultilevel"/>
    <w:tmpl w:val="446A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31"/>
    <w:rsid w:val="00093071"/>
    <w:rsid w:val="00163798"/>
    <w:rsid w:val="00271F25"/>
    <w:rsid w:val="00325B25"/>
    <w:rsid w:val="00431D2D"/>
    <w:rsid w:val="004E3FB1"/>
    <w:rsid w:val="005F269F"/>
    <w:rsid w:val="008253E2"/>
    <w:rsid w:val="00826176"/>
    <w:rsid w:val="008E69F8"/>
    <w:rsid w:val="00A06C84"/>
    <w:rsid w:val="00B25560"/>
    <w:rsid w:val="00BA0BF4"/>
    <w:rsid w:val="00D256E2"/>
    <w:rsid w:val="00D86F31"/>
    <w:rsid w:val="00F1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3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школа</cp:lastModifiedBy>
  <cp:revision>7</cp:revision>
  <cp:lastPrinted>2018-09-17T15:16:00Z</cp:lastPrinted>
  <dcterms:created xsi:type="dcterms:W3CDTF">2017-09-10T10:25:00Z</dcterms:created>
  <dcterms:modified xsi:type="dcterms:W3CDTF">2018-10-11T05:41:00Z</dcterms:modified>
</cp:coreProperties>
</file>