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A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AE">
        <w:rPr>
          <w:rFonts w:ascii="Times New Roman" w:hAnsi="Times New Roman" w:cs="Times New Roman"/>
          <w:sz w:val="28"/>
          <w:szCs w:val="28"/>
        </w:rPr>
        <w:t>«Средняя общеобразовательная школа села Широкий Карамыш Лысогорского района Саратовской области»</w:t>
      </w: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AE" w:rsidRPr="00E25BAE" w:rsidRDefault="00E25BAE" w:rsidP="00E25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BAE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  </w:t>
      </w:r>
      <w:r w:rsidR="00AD737D" w:rsidRPr="00E25BAE">
        <w:rPr>
          <w:rFonts w:ascii="Times New Roman" w:hAnsi="Times New Roman" w:cs="Times New Roman"/>
          <w:sz w:val="24"/>
          <w:szCs w:val="24"/>
        </w:rPr>
        <w:t xml:space="preserve">«Утверждаю» </w:t>
      </w:r>
      <w:r w:rsidRPr="00E25BAE">
        <w:rPr>
          <w:rFonts w:ascii="Times New Roman" w:hAnsi="Times New Roman" w:cs="Times New Roman"/>
          <w:sz w:val="24"/>
          <w:szCs w:val="24"/>
        </w:rPr>
        <w:t>Зам.директора по ВР                                                                 Директор МБОУ «СОШ МБОУ «СОШ с</w:t>
      </w:r>
      <w:proofErr w:type="gramStart"/>
      <w:r w:rsidRPr="00E25BA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25BAE">
        <w:rPr>
          <w:rFonts w:ascii="Times New Roman" w:hAnsi="Times New Roman" w:cs="Times New Roman"/>
          <w:sz w:val="24"/>
          <w:szCs w:val="24"/>
        </w:rPr>
        <w:t xml:space="preserve">ирокий Карамыш»                                </w:t>
      </w:r>
      <w:r w:rsidR="00AD73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5BAE">
        <w:rPr>
          <w:rFonts w:ascii="Times New Roman" w:hAnsi="Times New Roman" w:cs="Times New Roman"/>
          <w:sz w:val="24"/>
          <w:szCs w:val="24"/>
        </w:rPr>
        <w:t xml:space="preserve">   с. Широкий    Карамыш»                                                                    </w:t>
      </w:r>
    </w:p>
    <w:p w:rsidR="00E25BAE" w:rsidRPr="00E25BAE" w:rsidRDefault="00E25BAE" w:rsidP="00E25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BAE">
        <w:rPr>
          <w:rFonts w:ascii="Times New Roman" w:hAnsi="Times New Roman" w:cs="Times New Roman"/>
          <w:sz w:val="24"/>
          <w:szCs w:val="24"/>
        </w:rPr>
        <w:t xml:space="preserve">_______Р.Б. Абдуллин                            </w:t>
      </w:r>
      <w:r w:rsidR="00AD73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25B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5BAE">
        <w:rPr>
          <w:rFonts w:ascii="Times New Roman" w:hAnsi="Times New Roman" w:cs="Times New Roman"/>
          <w:sz w:val="24"/>
          <w:szCs w:val="24"/>
        </w:rPr>
        <w:t>_______Е.Н.Грамкова</w:t>
      </w:r>
      <w:proofErr w:type="spellEnd"/>
    </w:p>
    <w:p w:rsidR="00E25BAE" w:rsidRPr="00E25BAE" w:rsidRDefault="00E25BAE" w:rsidP="00E25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BAE">
        <w:rPr>
          <w:rFonts w:ascii="Times New Roman" w:hAnsi="Times New Roman" w:cs="Times New Roman"/>
          <w:sz w:val="24"/>
          <w:szCs w:val="24"/>
        </w:rPr>
        <w:t xml:space="preserve">«___»________201__ г.                                  </w:t>
      </w:r>
      <w:r w:rsidR="00AD737D">
        <w:rPr>
          <w:rFonts w:ascii="Times New Roman" w:hAnsi="Times New Roman" w:cs="Times New Roman"/>
          <w:sz w:val="24"/>
          <w:szCs w:val="24"/>
        </w:rPr>
        <w:t xml:space="preserve">                           Приказ №____</w:t>
      </w: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D73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25BAE">
        <w:rPr>
          <w:rFonts w:ascii="Times New Roman" w:hAnsi="Times New Roman" w:cs="Times New Roman"/>
          <w:sz w:val="28"/>
          <w:szCs w:val="28"/>
        </w:rPr>
        <w:t xml:space="preserve"> «___»_____201__ г.</w:t>
      </w:r>
    </w:p>
    <w:p w:rsidR="00E25BAE" w:rsidRPr="00E25BAE" w:rsidRDefault="00E25BAE" w:rsidP="00E25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AE">
        <w:rPr>
          <w:rFonts w:ascii="Times New Roman" w:hAnsi="Times New Roman" w:cs="Times New Roman"/>
          <w:b/>
          <w:sz w:val="32"/>
          <w:szCs w:val="32"/>
        </w:rPr>
        <w:t>Рабочая программа по курсу</w:t>
      </w: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AE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AE">
        <w:rPr>
          <w:rFonts w:ascii="Times New Roman" w:hAnsi="Times New Roman" w:cs="Times New Roman"/>
          <w:b/>
          <w:sz w:val="32"/>
          <w:szCs w:val="32"/>
        </w:rPr>
        <w:t>«</w:t>
      </w:r>
      <w:r w:rsidR="00845343">
        <w:rPr>
          <w:rFonts w:ascii="Times New Roman" w:hAnsi="Times New Roman" w:cs="Times New Roman"/>
          <w:b/>
          <w:sz w:val="32"/>
          <w:szCs w:val="32"/>
        </w:rPr>
        <w:t>РОМАШКА</w:t>
      </w:r>
      <w:r w:rsidRPr="00E25BAE">
        <w:rPr>
          <w:rFonts w:ascii="Times New Roman" w:hAnsi="Times New Roman" w:cs="Times New Roman"/>
          <w:b/>
          <w:sz w:val="32"/>
          <w:szCs w:val="32"/>
        </w:rPr>
        <w:t>»</w:t>
      </w:r>
    </w:p>
    <w:p w:rsid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</w:t>
      </w: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AE">
        <w:rPr>
          <w:rFonts w:ascii="Times New Roman" w:hAnsi="Times New Roman" w:cs="Times New Roman"/>
          <w:sz w:val="28"/>
          <w:szCs w:val="28"/>
        </w:rPr>
        <w:t>Кузьминой Марины Александровны</w:t>
      </w: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AE">
        <w:rPr>
          <w:rFonts w:ascii="Times New Roman" w:hAnsi="Times New Roman" w:cs="Times New Roman"/>
          <w:sz w:val="28"/>
          <w:szCs w:val="28"/>
        </w:rPr>
        <w:t xml:space="preserve">на 2018-2019 учебный год </w:t>
      </w: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AE" w:rsidRPr="00E25BAE" w:rsidRDefault="00E25BAE" w:rsidP="00E25BAE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25BAE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E25BAE" w:rsidRPr="00E25BAE" w:rsidRDefault="00E25BAE" w:rsidP="00E25BAE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25BAE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E25BAE" w:rsidRPr="00E25BAE" w:rsidRDefault="00E25BAE" w:rsidP="00E25BAE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25BAE">
        <w:rPr>
          <w:rFonts w:ascii="Times New Roman" w:hAnsi="Times New Roman" w:cs="Times New Roman"/>
          <w:sz w:val="28"/>
          <w:szCs w:val="28"/>
        </w:rPr>
        <w:t xml:space="preserve">Протокол №__ </w:t>
      </w:r>
      <w:proofErr w:type="gramStart"/>
      <w:r w:rsidRPr="00E25BA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25BAE" w:rsidRPr="00E25BAE" w:rsidRDefault="00E25BAE" w:rsidP="00E25BAE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25BAE">
        <w:rPr>
          <w:rFonts w:ascii="Times New Roman" w:hAnsi="Times New Roman" w:cs="Times New Roman"/>
          <w:sz w:val="28"/>
          <w:szCs w:val="28"/>
        </w:rPr>
        <w:t>«___»___________201__ года</w:t>
      </w:r>
    </w:p>
    <w:p w:rsidR="00E25BAE" w:rsidRPr="00E25BAE" w:rsidRDefault="00E25BAE" w:rsidP="00E25BA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BA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записка:</w:t>
      </w:r>
    </w:p>
    <w:p w:rsidR="00E25BAE" w:rsidRDefault="00E25BAE" w:rsidP="00E25BAE">
      <w:pPr>
        <w:jc w:val="center"/>
      </w:pPr>
    </w:p>
    <w:p w:rsidR="009B392E" w:rsidRPr="00E25BAE" w:rsidRDefault="004E465E" w:rsidP="009B392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92E" w:rsidRPr="00E25BAE" w:rsidRDefault="009B392E" w:rsidP="009B392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ПРОГНОЗИРУЕМЫЙ РЕЗУЛЬТАТ:</w:t>
      </w:r>
    </w:p>
    <w:p w:rsidR="009B392E" w:rsidRPr="00E25BAE" w:rsidRDefault="009B392E" w:rsidP="009B392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обучении: </w:t>
      </w: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научились двигаться </w:t>
      </w:r>
      <w:proofErr w:type="spell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плавнее</w:t>
      </w:r>
      <w:proofErr w:type="spellEnd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шире и более пространственно, стали более сильными и гибкими, координированными, научились взаимосвязи исполнения движения с дыханием, научились свободному импровизационному движению, избавились от скованности и зажатости.</w:t>
      </w:r>
    </w:p>
    <w:p w:rsidR="009B392E" w:rsidRPr="00E25BAE" w:rsidRDefault="009B392E" w:rsidP="009B392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развитии: </w:t>
      </w: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научились концентрироваться на процессе, на практическом применении информации, воспитанники овладели импровизационной свободой и способностью принимать творческие решения.</w:t>
      </w:r>
    </w:p>
    <w:p w:rsidR="009B392E" w:rsidRPr="00E25BAE" w:rsidRDefault="009B392E" w:rsidP="009B392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воспитании: </w:t>
      </w: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приобрели навыки самовыражения через движение, воспитанники получают удовольствие от танца, видна увлеченность процессом импровизации, понимают и умеют различать разные стили и направления в современном танце, в современной музыкальной культуре.</w:t>
      </w:r>
    </w:p>
    <w:p w:rsidR="009B392E" w:rsidRPr="00E25BAE" w:rsidRDefault="009B392E" w:rsidP="009B392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B392E" w:rsidRPr="00E25BAE" w:rsidRDefault="009B392E" w:rsidP="009B392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занятий воспитанники не только научатся основным танцевальным элементам, но и смогут общаться на языке танца, станут увереннее в себе, заинтересуются танцами, как видом творческой деятельности, что будет способствовать их успешной адаптации в обществе.</w:t>
      </w:r>
    </w:p>
    <w:p w:rsidR="009B392E" w:rsidRPr="00E25BAE" w:rsidRDefault="009B392E" w:rsidP="009B392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92E" w:rsidRPr="00E25BAE" w:rsidRDefault="009B392E" w:rsidP="009B392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9B392E" w:rsidRPr="00E25BAE" w:rsidRDefault="009B392E" w:rsidP="009B392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92E" w:rsidRPr="00E25BAE" w:rsidRDefault="009B392E" w:rsidP="009B392E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Буренина А.И. Ритмическая мозаика: (Программа по ритмической пластике для детей дошкольного и младшего школьного возраста). – 2-е изд., </w:t>
      </w:r>
      <w:proofErr w:type="spell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СПб</w:t>
      </w:r>
      <w:proofErr w:type="gram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ЛОИРО, 2000</w:t>
      </w:r>
    </w:p>
    <w:p w:rsidR="009B392E" w:rsidRPr="00E25BAE" w:rsidRDefault="009B392E" w:rsidP="009B392E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Ерохина О.В. Школа Танцев для детей/ Серия «Мир вашего ребёнка». – Ростов </w:t>
      </w:r>
      <w:proofErr w:type="spell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/Дону: Феникс, 2003.</w:t>
      </w:r>
    </w:p>
    <w:p w:rsidR="009B392E" w:rsidRPr="00E25BAE" w:rsidRDefault="009B392E" w:rsidP="009B392E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Фирилева</w:t>
      </w:r>
      <w:proofErr w:type="spellEnd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Ж.Е., Сайкина Е.Г. «СА-ФИ-ДАНСЕ». Танцевально-игровая гимнастика для детей: </w:t>
      </w:r>
      <w:proofErr w:type="gram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</w:t>
      </w:r>
      <w:proofErr w:type="gramEnd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пособиедля</w:t>
      </w:r>
      <w:proofErr w:type="spellEnd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дошкольных и школьных учреждений. СПб</w:t>
      </w:r>
      <w:proofErr w:type="gram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Детство-пресс»</w:t>
      </w:r>
    </w:p>
    <w:p w:rsidR="009B392E" w:rsidRPr="00E25BAE" w:rsidRDefault="009B392E" w:rsidP="009B392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92E" w:rsidRPr="00E25BAE" w:rsidRDefault="009B392E" w:rsidP="009B392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92E" w:rsidRDefault="009B392E" w:rsidP="009B392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творческие способности подростков через включение их в танцевальную деятельность, а так 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Определить стартовые способности каждого ребенка: чувство ритма, музыкальная и двигательная память.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Развивать творческие способности детей на основе личностно-ориентированного подхода.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Раскрыть способности у подростков и сформировать в них умение воспринимать и понимать прекрасное.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Привить любовь к танцевальному искусству.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Развивать воображение и фантазию в танце.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Познакомить подростков с различными музыкально-</w:t>
      </w:r>
      <w:proofErr w:type="gram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ритмическими движениями</w:t>
      </w:r>
      <w:proofErr w:type="gramEnd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характером музыки.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Познакомить подростков с простейшими правилами поведения на сцене.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самооценки у неуверенных в себе подростках (ключевая роль в танце, вербальное поощрение и т. д.).</w:t>
      </w:r>
      <w:proofErr w:type="gramEnd"/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Закрепить приобретенные умения посредством выступления на мероприятиях школы. Развивать коммуникативные способности подростков через танцевальные игры.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проведения занятий:</w:t>
      </w: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танцевальные репетиции, беседа, праздник.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занятий – </w:t>
      </w: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и групповое творчество, межгрупповой обмен результатами танцевальной деятельности.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игровой;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демонстрационный (метод показа);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метод творческого взаимодействия;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метод наблюдения и подражания;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метод упражнений;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метод внутреннего слушания.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показа. </w:t>
      </w: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нового движения, позы руководитель предваряет точным показом. Это необходимо и потому, что в исполнении педагога движение предстает в законченном варианте.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наглядности. </w:t>
      </w: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включает в себя слуховую наглядность (слушание музыки во время исполнения танцев), зрительное и тактильное проявление наглядности, которые сочетаются со слуховыми впечатлениями.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работы: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историей танца, музыкальной грамотой;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элементов акробатики, аэробики, гимнастики, классического и народного танцев;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направлениями современного танца;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постановка танцевальных номеров и участие в праздничных мероприятиях.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программы, как показывает практика работы с подростками, необходимо учитывать некоторые особенности: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возрастные особенности воспитанников;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личные интересы и приоритеты воспитанников;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потенциал группы в целом и каждого воспитанника отдельно;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качество подготовки к моменту начала изучения предмета;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происходящие в мире перемены.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в своей деятельности использует следующие технологии: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технология, помогает воспитать всесторонне развитую личность, бережно относящуюся к своему здоровью, и соблюдающую принципы здорового образа жизни;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информационно-коммуникативная технология, позволяющая воспитанникам получать новую информацию и знания через просмотры видео и мультимедиа, сопровождающиеся пояснениями педагога. Так же этот метод полезен при просмотре концертов и выступлений, в которых они сами принимали участие, для осмысления и оценки своего собственного результата;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технология, посредством которой воспитанники изучают новый материал через личный показ педагогом и его объяснения с последующим повторением;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проектная технология заключается в организации под руководством педагога творческой лаборатории, где провозглашается тема и ставится задача, а воспитанники создают творческую импровизацию, участвуют в процессе подготовки традиционных мероприятий коллектива;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игровая технология, помогает развитию творческого мышления, развивает воображение и фантазию, улучшает общение и взаимодействие в коллективе;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технология дифференцированного обучения, помогает в обучении каждого на уровне его возможностей и способностей, развитии творческих способностей, созидательных качеств личности, воспитании человека высокой культуры.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Регулярн</w:t>
      </w:r>
      <w:r w:rsidR="00D81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ость занятий 1 час в неделю, 34 часа</w:t>
      </w: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год.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65E" w:rsidRPr="00E25BAE" w:rsidRDefault="004E465E" w:rsidP="004E465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9B3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занятиям. Повторение основных танцевальных навыков (6 часов)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инструктажа по технике безопасности.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 на новый учебный год.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элементами различных танцев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движений. Просмотр видеофильмов или концертов детских ансамблей современного танца.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Разучивание разминки. Подготовка ко Дню учителя.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 Упражнение классического дренажа. Подготовка ко Дню учителя.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тренаж: музыкальные пространственные упражнения. Подготовка ко Дню учителя. Прогон танца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танец (4 часа)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танцем «Первая любовь» ко Дню матери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основных элементов вальса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основных движений. Акробатика в современном танце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связок. Просмотр видеофильмов или концертов детских ансамблей современного танца.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всего танца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Составляющие характера танца (6 часов)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Танцевальная импровизация.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характера танца: мимика, жесты, танцевальные акценты и т.д.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Ритмика. Портретная гимнастика. Разучивание движений к танцу «Мюзикл»…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Ритмика. Разучивание движений к танцу «Мюзикл». Подготовка к новогодним мероприятиям.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движений к танцу «Мюзикл» воедино.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Ритмика. Репетиция танца «Мюзикл». Прогон всех танцев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 в соответствии с характером музыки (3 часа)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Хороводный шаг: плавный хоровод, змейка с воротцами, движение хороводным шагом со сменой положения рук, не останавливая движений. Пружинящий шаг. Бег, галоп, поскоки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Гимнастика. Упражнение «Улыбнемся себе и другу». Прослушивание музыкальных произведений «Вальс», классика.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Портретная гимнастика. Повторение танцев. Синхронность движений. Отработка четкости и ритмичности движений.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Понятие пространственных перестроений </w:t>
      </w:r>
      <w:proofErr w:type="gramStart"/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часов)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пространственных перестроений: линия, колонна, круг, квадрат. Ритмика. Подготовка ко Дню защитников Отечества.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Классический тренаж: гранд плие по 1-й, 2-й, 5-й позиции (изучение сначала спиной к стене, затем лицом к опоре). Разучивание движений к танцу. Подготовка ко Дню защитников Отечества.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сустава. Разучивание движений к танцу</w:t>
      </w:r>
      <w:proofErr w:type="gramStart"/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выученных движений в одну картинку стилизованного танца.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выученных движений в одну картинку стилизованного танца.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танец был кра</w:t>
      </w:r>
      <w:r w:rsidR="00D81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сивым (10</w:t>
      </w: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танца к празднику 8 Марта. Отработка элементов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Отработка элементов. Отработка движений, связок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всего танца. Подготовка танца к празднику 9 Мая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Классический тренаж. Разучивание отдельных элементов, движений. Соединение и постановка современного танца «Танец со свечами». Отработка элементов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движений, связок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танца к последнему звонку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движений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движений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выступлений на концертах. Игры с детьми.</w:t>
      </w:r>
    </w:p>
    <w:p w:rsidR="004E465E" w:rsidRPr="00E25BAE" w:rsidRDefault="004E465E" w:rsidP="004E465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BAE" w:rsidRPr="009B392E" w:rsidRDefault="00E25BAE" w:rsidP="009B392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65E" w:rsidRPr="00E25BAE" w:rsidRDefault="004E465E" w:rsidP="004E465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тематический план</w:t>
      </w:r>
    </w:p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"/>
        <w:gridCol w:w="5527"/>
        <w:gridCol w:w="1621"/>
        <w:gridCol w:w="1093"/>
        <w:gridCol w:w="1221"/>
      </w:tblGrid>
      <w:tr w:rsidR="004E465E" w:rsidRPr="00E25BAE" w:rsidTr="0027697D">
        <w:tc>
          <w:tcPr>
            <w:tcW w:w="5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E465E" w:rsidRPr="00E25BAE" w:rsidTr="002769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E465E" w:rsidRPr="00E25BAE" w:rsidRDefault="004E465E" w:rsidP="004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E465E" w:rsidRPr="00E25BAE" w:rsidRDefault="004E465E" w:rsidP="004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E465E" w:rsidRPr="00E25BAE" w:rsidRDefault="004E465E" w:rsidP="004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занятиям. Повторение основных танцевальных навыков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по технике безопасности.</w:t>
            </w:r>
          </w:p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задач на новый учебный год.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элементами различных танцев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движений. Просмотр видеофильмов или концертов детских ансамблей современного танца.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разминки.  Подготовка ко Дню учителя.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Упражнение классического дренажа.  Подготовка ко Дню учителя.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27697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Ритмический тренаж: музыкальные пространственные упражнения. Подготовка ко Дню учителя. Прогон танца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27697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27697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танцем «Первая любовь» ко Дню матери</w:t>
            </w:r>
          </w:p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основных элементов вальса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основных движений. Акробатика в современном танце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связок. Просмотр видеофильмов или концертов детских ансамблей современного танца.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всего танца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Составляющие характера танца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импровизация.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 характера танца: мимика, жесты, танцевальные акценты и т.д.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Ритмика. Портретная гимнастика. Разучивание движений к танцу «Мюзикл»…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Ритмика. Разучивание движений к танцу «Мюзикл». Подготовка к новогодним мероприятиям.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движений к танцу «Мюзикл» воедино.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Ритмика. Репетиция танца «Мюзикл». Прогон всех танцев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Движения в соответствии с характером музыки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Хороводный шаг: плавный хоровод, змейка с воротцами, движение хороводным шагом со сменой положения рук, не останавливая </w:t>
            </w:r>
            <w:proofErr w:type="spellStart"/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</w:t>
            </w:r>
            <w:proofErr w:type="gramStart"/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ружинящий</w:t>
            </w:r>
            <w:proofErr w:type="spellEnd"/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шаг. Бег, галоп, поскоки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Гимнастика. Упражнение «Улыбнемся себе и другу». Прослушивание музыкальных произведений «Вальс», классика.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пространственных перестроений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пространственных перестроений: линия, колонна, круг, квадрат. Ритмика. Подготовка ко Дню защитников Отечества.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тренаж: гранд плие по 1-й, 2-й, 5-й позиции (изучение сначала спиной к стене, затем лицом к опоре). Разучивание движений к танцу. Подготовка ко Дню защитников Отечества.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сустава. Разучивание движений к танцу.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выученных движений в одну картинку стилизованного танца.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выученных движений в одну картинку </w:t>
            </w: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стилизованного танца.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Чтобы танец был красивым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D81600" w:rsidP="0027697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танца к празднику 8 Марта</w:t>
            </w:r>
          </w:p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элементов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элементов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движений, связок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всего танца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танца к празднику 9 Мая</w:t>
            </w:r>
          </w:p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тренаж. Разучивание отдельных элементов, движений. Соединение и постановка современного танца «Танец со свечами»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элементов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движений, связок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танца к последнему звонку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движений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5E" w:rsidRPr="00E25BAE" w:rsidTr="0027697D">
        <w:trPr>
          <w:trHeight w:val="3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движений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27697D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27697D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5E" w:rsidRPr="00E25BAE" w:rsidRDefault="004E465E" w:rsidP="004E465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465E" w:rsidRPr="00E25BAE" w:rsidRDefault="004E465E" w:rsidP="004E465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C8" w:rsidRPr="00E25BAE" w:rsidRDefault="00D81600">
      <w:pPr>
        <w:rPr>
          <w:rFonts w:ascii="Times New Roman" w:hAnsi="Times New Roman" w:cs="Times New Roman"/>
          <w:sz w:val="24"/>
          <w:szCs w:val="24"/>
        </w:rPr>
      </w:pPr>
    </w:p>
    <w:sectPr w:rsidR="00A12FC8" w:rsidRPr="00E25BAE" w:rsidSect="00EE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42D5"/>
    <w:multiLevelType w:val="multilevel"/>
    <w:tmpl w:val="738E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D3A97"/>
    <w:multiLevelType w:val="multilevel"/>
    <w:tmpl w:val="E1BC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465E"/>
    <w:rsid w:val="00042D36"/>
    <w:rsid w:val="001B3DF6"/>
    <w:rsid w:val="0027697D"/>
    <w:rsid w:val="00353263"/>
    <w:rsid w:val="004002BB"/>
    <w:rsid w:val="004628E9"/>
    <w:rsid w:val="004E465E"/>
    <w:rsid w:val="00643EAE"/>
    <w:rsid w:val="00843184"/>
    <w:rsid w:val="00845343"/>
    <w:rsid w:val="00942ACE"/>
    <w:rsid w:val="009B392E"/>
    <w:rsid w:val="00A454B9"/>
    <w:rsid w:val="00A64C24"/>
    <w:rsid w:val="00AD737D"/>
    <w:rsid w:val="00CB3CBE"/>
    <w:rsid w:val="00D81600"/>
    <w:rsid w:val="00E25BAE"/>
    <w:rsid w:val="00EE77FD"/>
    <w:rsid w:val="00EF37E8"/>
    <w:rsid w:val="00F82791"/>
    <w:rsid w:val="00F9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8</cp:revision>
  <dcterms:created xsi:type="dcterms:W3CDTF">2018-08-01T08:28:00Z</dcterms:created>
  <dcterms:modified xsi:type="dcterms:W3CDTF">2018-10-11T06:53:00Z</dcterms:modified>
</cp:coreProperties>
</file>